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9298" w14:textId="77777777" w:rsidR="004B7851" w:rsidRDefault="004B7851" w:rsidP="00F33111">
      <w:pPr>
        <w:jc w:val="both"/>
        <w:rPr>
          <w:rFonts w:ascii="Times New Roman" w:eastAsia="Calibri" w:hAnsi="Times New Roman" w:cs="Times New Roman"/>
          <w:b/>
          <w:sz w:val="24"/>
          <w:szCs w:val="24"/>
        </w:rPr>
      </w:pPr>
    </w:p>
    <w:p w14:paraId="34549388" w14:textId="77777777" w:rsidR="00F33111" w:rsidRPr="00F33111" w:rsidRDefault="0060416B" w:rsidP="006F44D4">
      <w:pPr>
        <w:spacing w:line="360" w:lineRule="auto"/>
        <w:jc w:val="both"/>
        <w:rPr>
          <w:rFonts w:ascii="Times New Roman" w:eastAsia="Calibri" w:hAnsi="Times New Roman" w:cs="Times New Roman"/>
          <w:b/>
          <w:sz w:val="24"/>
          <w:szCs w:val="24"/>
        </w:rPr>
      </w:pPr>
      <w:r w:rsidRPr="00F33111">
        <w:rPr>
          <w:rFonts w:ascii="Times New Roman" w:eastAsia="Calibri" w:hAnsi="Times New Roman" w:cs="Times New Roman"/>
          <w:b/>
          <w:sz w:val="24"/>
          <w:szCs w:val="24"/>
        </w:rPr>
        <w:t xml:space="preserve">REPORT </w:t>
      </w:r>
      <w:r>
        <w:rPr>
          <w:rFonts w:ascii="Times New Roman" w:eastAsia="Calibri" w:hAnsi="Times New Roman" w:cs="Times New Roman"/>
          <w:b/>
          <w:sz w:val="24"/>
          <w:szCs w:val="24"/>
        </w:rPr>
        <w:t xml:space="preserve">ON </w:t>
      </w:r>
      <w:r w:rsidR="00912AAC">
        <w:rPr>
          <w:rFonts w:ascii="Times New Roman" w:eastAsia="Calibri" w:hAnsi="Times New Roman" w:cs="Times New Roman"/>
          <w:b/>
          <w:sz w:val="24"/>
          <w:szCs w:val="24"/>
        </w:rPr>
        <w:t xml:space="preserve">EUROPEAN </w:t>
      </w:r>
      <w:r>
        <w:rPr>
          <w:rFonts w:ascii="Times New Roman" w:eastAsia="Calibri" w:hAnsi="Times New Roman" w:cs="Times New Roman"/>
          <w:b/>
          <w:sz w:val="24"/>
          <w:szCs w:val="24"/>
        </w:rPr>
        <w:t>WORKSHOP</w:t>
      </w:r>
      <w:r w:rsidR="00912AAC">
        <w:rPr>
          <w:rFonts w:ascii="Times New Roman" w:eastAsia="Calibri" w:hAnsi="Times New Roman" w:cs="Times New Roman"/>
          <w:b/>
          <w:sz w:val="24"/>
          <w:szCs w:val="24"/>
        </w:rPr>
        <w:t xml:space="preserve"> “PLANNING INCLUSIVE COMMUNITIES”</w:t>
      </w:r>
      <w:r>
        <w:rPr>
          <w:rFonts w:ascii="Times New Roman" w:eastAsia="Calibri" w:hAnsi="Times New Roman" w:cs="Times New Roman"/>
          <w:b/>
          <w:sz w:val="24"/>
          <w:szCs w:val="24"/>
        </w:rPr>
        <w:t xml:space="preserve"> – UNIVERSITY OF SIEGEN, 8 - 9 OCTOBER 2013</w:t>
      </w:r>
    </w:p>
    <w:p w14:paraId="2BAC98BB" w14:textId="77777777" w:rsidR="0060416B" w:rsidRPr="0060416B" w:rsidRDefault="0060416B" w:rsidP="00F33111">
      <w:pPr>
        <w:spacing w:line="360" w:lineRule="auto"/>
        <w:jc w:val="both"/>
        <w:rPr>
          <w:rFonts w:ascii="Times New Roman" w:eastAsia="Calibri" w:hAnsi="Times New Roman" w:cs="Times New Roman"/>
          <w:b/>
          <w:sz w:val="24"/>
          <w:szCs w:val="24"/>
          <w:lang w:val="de-DE"/>
        </w:rPr>
      </w:pPr>
      <w:r w:rsidRPr="0060416B">
        <w:rPr>
          <w:rFonts w:ascii="Times New Roman" w:eastAsia="Calibri" w:hAnsi="Times New Roman" w:cs="Times New Roman"/>
          <w:b/>
          <w:sz w:val="24"/>
          <w:szCs w:val="24"/>
          <w:lang w:val="de-DE"/>
        </w:rPr>
        <w:t>(</w:t>
      </w:r>
      <w:proofErr w:type="spellStart"/>
      <w:r w:rsidRPr="0060416B">
        <w:rPr>
          <w:rFonts w:ascii="Times New Roman" w:eastAsia="Calibri" w:hAnsi="Times New Roman" w:cs="Times New Roman"/>
          <w:b/>
          <w:sz w:val="24"/>
          <w:szCs w:val="24"/>
          <w:lang w:val="de-DE"/>
        </w:rPr>
        <w:t>Efua</w:t>
      </w:r>
      <w:proofErr w:type="spellEnd"/>
      <w:r w:rsidRPr="0060416B">
        <w:rPr>
          <w:rFonts w:ascii="Times New Roman" w:eastAsia="Calibri" w:hAnsi="Times New Roman" w:cs="Times New Roman"/>
          <w:b/>
          <w:sz w:val="24"/>
          <w:szCs w:val="24"/>
          <w:lang w:val="de-DE"/>
        </w:rPr>
        <w:t xml:space="preserve"> </w:t>
      </w:r>
      <w:proofErr w:type="spellStart"/>
      <w:r w:rsidRPr="0060416B">
        <w:rPr>
          <w:rFonts w:ascii="Times New Roman" w:eastAsia="Calibri" w:hAnsi="Times New Roman" w:cs="Times New Roman"/>
          <w:b/>
          <w:sz w:val="24"/>
          <w:szCs w:val="24"/>
          <w:lang w:val="de-DE"/>
        </w:rPr>
        <w:t>Mantey</w:t>
      </w:r>
      <w:proofErr w:type="spellEnd"/>
      <w:r w:rsidRPr="0060416B">
        <w:rPr>
          <w:rFonts w:ascii="Times New Roman" w:eastAsia="Calibri" w:hAnsi="Times New Roman" w:cs="Times New Roman"/>
          <w:b/>
          <w:sz w:val="24"/>
          <w:szCs w:val="24"/>
          <w:lang w:val="de-DE"/>
        </w:rPr>
        <w:t>, MA / Dr. J</w:t>
      </w:r>
      <w:r>
        <w:rPr>
          <w:rFonts w:ascii="Times New Roman" w:eastAsia="Calibri" w:hAnsi="Times New Roman" w:cs="Times New Roman"/>
          <w:b/>
          <w:sz w:val="24"/>
          <w:szCs w:val="24"/>
          <w:lang w:val="de-DE"/>
        </w:rPr>
        <w:t>ohannes Schädler)</w:t>
      </w:r>
    </w:p>
    <w:p w14:paraId="176C0CFC" w14:textId="77777777" w:rsidR="00F33111" w:rsidRPr="00F33111" w:rsidRDefault="00F33111" w:rsidP="00F33111">
      <w:pPr>
        <w:spacing w:line="360" w:lineRule="auto"/>
        <w:jc w:val="both"/>
        <w:rPr>
          <w:rFonts w:ascii="Times New Roman" w:eastAsia="Calibri" w:hAnsi="Times New Roman" w:cs="Times New Roman"/>
          <w:b/>
          <w:sz w:val="24"/>
          <w:szCs w:val="24"/>
        </w:rPr>
      </w:pPr>
      <w:r w:rsidRPr="00F33111">
        <w:rPr>
          <w:rFonts w:ascii="Times New Roman" w:eastAsia="Calibri" w:hAnsi="Times New Roman" w:cs="Times New Roman"/>
          <w:b/>
          <w:sz w:val="24"/>
          <w:szCs w:val="24"/>
        </w:rPr>
        <w:t>1 INTRODUCTION</w:t>
      </w:r>
    </w:p>
    <w:p w14:paraId="273AEB3A" w14:textId="77777777" w:rsidR="00F33111" w:rsidRPr="0060416B" w:rsidRDefault="006F44D4" w:rsidP="00F33111">
      <w:pPr>
        <w:spacing w:line="360" w:lineRule="auto"/>
        <w:jc w:val="both"/>
        <w:rPr>
          <w:rFonts w:ascii="Times New Roman" w:eastAsia="Calibri" w:hAnsi="Times New Roman" w:cs="Times New Roman"/>
          <w:sz w:val="24"/>
          <w:szCs w:val="24"/>
        </w:rPr>
      </w:pPr>
      <w:r w:rsidRPr="0060416B">
        <w:rPr>
          <w:rFonts w:ascii="Times New Roman" w:eastAsia="Calibri" w:hAnsi="Times New Roman" w:cs="Times New Roman"/>
          <w:sz w:val="24"/>
          <w:szCs w:val="24"/>
        </w:rPr>
        <w:t>On October 8</w:t>
      </w:r>
      <w:r w:rsidRPr="0060416B">
        <w:rPr>
          <w:rFonts w:ascii="Times New Roman" w:eastAsia="Calibri" w:hAnsi="Times New Roman" w:cs="Times New Roman"/>
          <w:sz w:val="24"/>
          <w:szCs w:val="24"/>
          <w:vertAlign w:val="superscript"/>
        </w:rPr>
        <w:t>th</w:t>
      </w:r>
      <w:r w:rsidRPr="0060416B">
        <w:rPr>
          <w:rFonts w:ascii="Times New Roman" w:eastAsia="Calibri" w:hAnsi="Times New Roman" w:cs="Times New Roman"/>
          <w:sz w:val="24"/>
          <w:szCs w:val="24"/>
        </w:rPr>
        <w:t xml:space="preserve"> and 9</w:t>
      </w:r>
      <w:r w:rsidRPr="0060416B">
        <w:rPr>
          <w:rFonts w:ascii="Times New Roman" w:eastAsia="Calibri" w:hAnsi="Times New Roman" w:cs="Times New Roman"/>
          <w:sz w:val="24"/>
          <w:szCs w:val="24"/>
          <w:vertAlign w:val="superscript"/>
        </w:rPr>
        <w:t>th</w:t>
      </w:r>
      <w:r w:rsidRPr="0060416B">
        <w:rPr>
          <w:rFonts w:ascii="Times New Roman" w:eastAsia="Calibri" w:hAnsi="Times New Roman" w:cs="Times New Roman"/>
          <w:sz w:val="24"/>
          <w:szCs w:val="24"/>
        </w:rPr>
        <w:t xml:space="preserve">, </w:t>
      </w:r>
      <w:proofErr w:type="spellStart"/>
      <w:r w:rsidRPr="0060416B">
        <w:rPr>
          <w:rFonts w:ascii="Times New Roman" w:eastAsia="Times New Roman" w:hAnsi="Times New Roman" w:cs="Times New Roman"/>
          <w:sz w:val="24"/>
          <w:szCs w:val="24"/>
          <w:lang w:eastAsia="en-GB"/>
        </w:rPr>
        <w:t>Center</w:t>
      </w:r>
      <w:proofErr w:type="spellEnd"/>
      <w:r w:rsidRPr="0060416B">
        <w:rPr>
          <w:rFonts w:ascii="Times New Roman" w:eastAsia="Times New Roman" w:hAnsi="Times New Roman" w:cs="Times New Roman"/>
          <w:sz w:val="24"/>
          <w:szCs w:val="24"/>
          <w:lang w:eastAsia="en-GB"/>
        </w:rPr>
        <w:t xml:space="preserve"> for Planning Evaluation of Social Services (ZPE)</w:t>
      </w:r>
      <w:r w:rsidR="00D443E8" w:rsidRPr="0060416B">
        <w:rPr>
          <w:rFonts w:ascii="Times New Roman" w:eastAsia="Times New Roman" w:hAnsi="Times New Roman" w:cs="Times New Roman"/>
          <w:sz w:val="24"/>
          <w:szCs w:val="24"/>
          <w:lang w:eastAsia="en-GB"/>
        </w:rPr>
        <w:t xml:space="preserve"> at university of Siegen, Germany</w:t>
      </w:r>
      <w:r w:rsidRPr="0060416B">
        <w:rPr>
          <w:rFonts w:ascii="Times New Roman" w:eastAsia="Times New Roman" w:hAnsi="Times New Roman" w:cs="Times New Roman"/>
          <w:sz w:val="24"/>
          <w:szCs w:val="24"/>
          <w:lang w:eastAsia="en-GB"/>
        </w:rPr>
        <w:t xml:space="preserve"> </w:t>
      </w:r>
      <w:r w:rsidR="00316794" w:rsidRPr="0060416B">
        <w:rPr>
          <w:rFonts w:ascii="Times New Roman" w:eastAsia="Times New Roman" w:hAnsi="Times New Roman" w:cs="Times New Roman"/>
          <w:sz w:val="24"/>
          <w:szCs w:val="24"/>
          <w:lang w:eastAsia="en-GB"/>
        </w:rPr>
        <w:t>hosted two</w:t>
      </w:r>
      <w:r w:rsidRPr="0060416B">
        <w:rPr>
          <w:rFonts w:ascii="Times New Roman" w:eastAsia="Times New Roman" w:hAnsi="Times New Roman" w:cs="Times New Roman"/>
          <w:sz w:val="24"/>
          <w:szCs w:val="24"/>
          <w:lang w:eastAsia="en-GB"/>
        </w:rPr>
        <w:t xml:space="preserve"> days workshop entitled </w:t>
      </w:r>
      <w:r w:rsidR="00316794" w:rsidRPr="0060416B">
        <w:rPr>
          <w:rFonts w:ascii="Times New Roman" w:eastAsia="Times New Roman" w:hAnsi="Times New Roman" w:cs="Times New Roman"/>
          <w:sz w:val="24"/>
          <w:szCs w:val="24"/>
          <w:lang w:eastAsia="en-GB"/>
        </w:rPr>
        <w:t>“</w:t>
      </w:r>
      <w:r w:rsidRPr="0060416B">
        <w:rPr>
          <w:rFonts w:ascii="Times New Roman" w:eastAsia="Times New Roman" w:hAnsi="Times New Roman" w:cs="Times New Roman"/>
          <w:sz w:val="24"/>
          <w:szCs w:val="24"/>
          <w:lang w:eastAsia="en-GB"/>
        </w:rPr>
        <w:t>Planning Inclusive Communities</w:t>
      </w:r>
      <w:r w:rsidR="00316794" w:rsidRPr="0060416B">
        <w:rPr>
          <w:rFonts w:ascii="Times New Roman" w:eastAsia="Times New Roman" w:hAnsi="Times New Roman" w:cs="Times New Roman"/>
          <w:sz w:val="24"/>
          <w:szCs w:val="24"/>
          <w:lang w:eastAsia="en-GB"/>
        </w:rPr>
        <w:t>”</w:t>
      </w:r>
      <w:r w:rsidRPr="0060416B">
        <w:rPr>
          <w:rFonts w:ascii="Times New Roman" w:eastAsia="Times New Roman" w:hAnsi="Times New Roman" w:cs="Times New Roman"/>
          <w:sz w:val="24"/>
          <w:szCs w:val="24"/>
          <w:lang w:eastAsia="en-GB"/>
        </w:rPr>
        <w:t xml:space="preserve">. </w:t>
      </w:r>
      <w:r w:rsidR="00F33111" w:rsidRPr="0060416B">
        <w:rPr>
          <w:rFonts w:ascii="Times New Roman" w:eastAsia="Calibri" w:hAnsi="Times New Roman" w:cs="Times New Roman"/>
          <w:sz w:val="24"/>
          <w:szCs w:val="24"/>
        </w:rPr>
        <w:t xml:space="preserve">The workshop was held to present and discuss summary of results and conclusions on </w:t>
      </w:r>
      <w:proofErr w:type="gramStart"/>
      <w:r w:rsidR="00F33111" w:rsidRPr="0060416B">
        <w:rPr>
          <w:rFonts w:ascii="Times New Roman" w:eastAsia="Calibri" w:hAnsi="Times New Roman" w:cs="Times New Roman"/>
          <w:sz w:val="24"/>
          <w:szCs w:val="24"/>
        </w:rPr>
        <w:t>an</w:t>
      </w:r>
      <w:proofErr w:type="gramEnd"/>
      <w:r w:rsidR="00F33111" w:rsidRPr="0060416B">
        <w:rPr>
          <w:rFonts w:ascii="Times New Roman" w:eastAsia="Calibri" w:hAnsi="Times New Roman" w:cs="Times New Roman"/>
          <w:sz w:val="24"/>
          <w:szCs w:val="24"/>
        </w:rPr>
        <w:t xml:space="preserve"> European study on the local implementation of the UN Convention on the Rights of Persons with Disabilities. The project was commissioned by Ministry of Social Affairs in North Rhine - Westphalia (NRW), Germany. The aim of the project was to find out how various municipalities in </w:t>
      </w:r>
      <w:r w:rsidR="00316794" w:rsidRPr="0060416B">
        <w:rPr>
          <w:rFonts w:ascii="Times New Roman" w:eastAsia="Calibri" w:hAnsi="Times New Roman" w:cs="Times New Roman"/>
          <w:sz w:val="24"/>
          <w:szCs w:val="24"/>
        </w:rPr>
        <w:t xml:space="preserve">some </w:t>
      </w:r>
      <w:r w:rsidR="00F33111" w:rsidRPr="0060416B">
        <w:rPr>
          <w:rFonts w:ascii="Times New Roman" w:eastAsia="Calibri" w:hAnsi="Times New Roman" w:cs="Times New Roman"/>
          <w:sz w:val="24"/>
          <w:szCs w:val="24"/>
        </w:rPr>
        <w:t>Europe</w:t>
      </w:r>
      <w:r w:rsidR="00316794" w:rsidRPr="0060416B">
        <w:rPr>
          <w:rFonts w:ascii="Times New Roman" w:eastAsia="Calibri" w:hAnsi="Times New Roman" w:cs="Times New Roman"/>
          <w:sz w:val="24"/>
          <w:szCs w:val="24"/>
        </w:rPr>
        <w:t>an countries</w:t>
      </w:r>
      <w:r w:rsidR="00F33111" w:rsidRPr="0060416B">
        <w:rPr>
          <w:rFonts w:ascii="Times New Roman" w:eastAsia="Calibri" w:hAnsi="Times New Roman" w:cs="Times New Roman"/>
          <w:sz w:val="24"/>
          <w:szCs w:val="24"/>
        </w:rPr>
        <w:t xml:space="preserve"> perceive the importance of the UN CRPD and it implementation in service delivery for persons with disabilities.</w:t>
      </w:r>
      <w:r w:rsidR="00F33111" w:rsidRPr="0060416B">
        <w:rPr>
          <w:rFonts w:ascii="Times New Roman" w:eastAsia="Calibri" w:hAnsi="Times New Roman" w:cs="Times New Roman"/>
          <w:color w:val="000000"/>
          <w:sz w:val="24"/>
          <w:szCs w:val="24"/>
          <w:shd w:val="clear" w:color="auto" w:fill="FFFFFF"/>
        </w:rPr>
        <w:t xml:space="preserve"> Therefore the two days workshop was held to discuss issues of disabilities with reference to the UN CPRD. The two days activities were structured with various topics, the first part looked broadly at the overview of the research and statements from participants. The second part discussed the practical manual</w:t>
      </w:r>
      <w:r w:rsidR="00316794" w:rsidRPr="0060416B">
        <w:rPr>
          <w:rFonts w:ascii="Times New Roman" w:eastAsia="Calibri" w:hAnsi="Times New Roman" w:cs="Times New Roman"/>
          <w:color w:val="000000"/>
          <w:sz w:val="24"/>
          <w:szCs w:val="24"/>
          <w:shd w:val="clear" w:color="auto" w:fill="FFFFFF"/>
        </w:rPr>
        <w:t xml:space="preserve"> developed</w:t>
      </w:r>
      <w:r w:rsidR="00F33111" w:rsidRPr="0060416B">
        <w:rPr>
          <w:rFonts w:ascii="Times New Roman" w:eastAsia="Calibri" w:hAnsi="Times New Roman" w:cs="Times New Roman"/>
          <w:color w:val="000000"/>
          <w:sz w:val="24"/>
          <w:szCs w:val="24"/>
          <w:shd w:val="clear" w:color="auto" w:fill="FFFFFF"/>
        </w:rPr>
        <w:t xml:space="preserve"> for local implementation of the UN-CPRD for NRW and the way forward to the European Conference</w:t>
      </w:r>
      <w:r w:rsidR="00D443E8" w:rsidRPr="0060416B">
        <w:rPr>
          <w:rFonts w:ascii="Times New Roman" w:eastAsia="Calibri" w:hAnsi="Times New Roman" w:cs="Times New Roman"/>
          <w:color w:val="000000"/>
          <w:sz w:val="24"/>
          <w:szCs w:val="24"/>
          <w:shd w:val="clear" w:color="auto" w:fill="FFFFFF"/>
        </w:rPr>
        <w:t xml:space="preserve"> to </w:t>
      </w:r>
      <w:r w:rsidR="00ED728A" w:rsidRPr="0060416B">
        <w:rPr>
          <w:rFonts w:ascii="Times New Roman" w:eastAsia="Calibri" w:hAnsi="Times New Roman" w:cs="Times New Roman"/>
          <w:color w:val="000000"/>
          <w:sz w:val="24"/>
          <w:szCs w:val="24"/>
          <w:shd w:val="clear" w:color="auto" w:fill="FFFFFF"/>
        </w:rPr>
        <w:t xml:space="preserve">be </w:t>
      </w:r>
      <w:r w:rsidR="00D443E8" w:rsidRPr="0060416B">
        <w:rPr>
          <w:rFonts w:ascii="Times New Roman" w:eastAsia="Calibri" w:hAnsi="Times New Roman" w:cs="Times New Roman"/>
          <w:color w:val="000000"/>
          <w:sz w:val="24"/>
          <w:szCs w:val="24"/>
          <w:shd w:val="clear" w:color="auto" w:fill="FFFFFF"/>
        </w:rPr>
        <w:t>held in March 2014</w:t>
      </w:r>
      <w:r w:rsidR="00F33111" w:rsidRPr="0060416B">
        <w:rPr>
          <w:rFonts w:ascii="Times New Roman" w:eastAsia="Calibri" w:hAnsi="Times New Roman" w:cs="Times New Roman"/>
          <w:color w:val="000000"/>
          <w:sz w:val="24"/>
          <w:szCs w:val="24"/>
          <w:shd w:val="clear" w:color="auto" w:fill="FFFFFF"/>
        </w:rPr>
        <w:t xml:space="preserve">. </w:t>
      </w:r>
      <w:r w:rsidR="00F33111" w:rsidRPr="0060416B">
        <w:rPr>
          <w:rFonts w:ascii="Times New Roman" w:eastAsia="Times New Roman" w:hAnsi="Times New Roman" w:cs="Times New Roman"/>
          <w:sz w:val="24"/>
          <w:szCs w:val="24"/>
          <w:lang w:eastAsia="en-GB"/>
        </w:rPr>
        <w:t>The workshop</w:t>
      </w:r>
      <w:r w:rsidR="00AC4C2E" w:rsidRPr="0060416B">
        <w:rPr>
          <w:rFonts w:ascii="Times New Roman" w:eastAsia="Times New Roman" w:hAnsi="Times New Roman" w:cs="Times New Roman"/>
          <w:sz w:val="24"/>
          <w:szCs w:val="24"/>
          <w:lang w:eastAsia="en-GB"/>
        </w:rPr>
        <w:t xml:space="preserve"> targeted </w:t>
      </w:r>
      <w:r w:rsidR="0060416B">
        <w:rPr>
          <w:rFonts w:ascii="Times New Roman" w:eastAsia="Times New Roman" w:hAnsi="Times New Roman" w:cs="Times New Roman"/>
          <w:sz w:val="24"/>
          <w:szCs w:val="24"/>
          <w:lang w:eastAsia="en-GB"/>
        </w:rPr>
        <w:t xml:space="preserve">national experts </w:t>
      </w:r>
      <w:r w:rsidR="00F33111" w:rsidRPr="0060416B">
        <w:rPr>
          <w:rFonts w:ascii="Times New Roman" w:eastAsia="Times New Roman" w:hAnsi="Times New Roman" w:cs="Times New Roman"/>
          <w:sz w:val="24"/>
          <w:szCs w:val="24"/>
          <w:lang w:eastAsia="en-GB"/>
        </w:rPr>
        <w:t>involved in the study on the implementation of the UN-CPRD</w:t>
      </w:r>
      <w:r w:rsidR="003B6F43" w:rsidRPr="0060416B">
        <w:rPr>
          <w:rFonts w:ascii="Times New Roman" w:eastAsia="Times New Roman" w:hAnsi="Times New Roman" w:cs="Times New Roman"/>
          <w:sz w:val="24"/>
          <w:szCs w:val="24"/>
          <w:lang w:eastAsia="en-GB"/>
        </w:rPr>
        <w:t xml:space="preserve"> to participate</w:t>
      </w:r>
      <w:r w:rsidR="00AC4C2E" w:rsidRPr="0060416B">
        <w:rPr>
          <w:rFonts w:ascii="Times New Roman" w:eastAsia="Times New Roman" w:hAnsi="Times New Roman" w:cs="Times New Roman"/>
          <w:sz w:val="24"/>
          <w:szCs w:val="24"/>
          <w:lang w:eastAsia="en-GB"/>
        </w:rPr>
        <w:t>.</w:t>
      </w:r>
      <w:r w:rsidR="00F33111" w:rsidRPr="0060416B">
        <w:rPr>
          <w:rFonts w:ascii="Times New Roman" w:eastAsia="Times New Roman" w:hAnsi="Times New Roman" w:cs="Times New Roman"/>
          <w:sz w:val="24"/>
          <w:szCs w:val="24"/>
          <w:lang w:eastAsia="en-GB"/>
        </w:rPr>
        <w:t xml:space="preserve"> These </w:t>
      </w:r>
      <w:r w:rsidR="00ED728A" w:rsidRPr="0060416B">
        <w:rPr>
          <w:rFonts w:ascii="Times New Roman" w:eastAsia="Times New Roman" w:hAnsi="Times New Roman" w:cs="Times New Roman"/>
          <w:sz w:val="24"/>
          <w:szCs w:val="24"/>
          <w:lang w:eastAsia="en-GB"/>
        </w:rPr>
        <w:t>respondents who participated in the workshop</w:t>
      </w:r>
      <w:r w:rsidR="003B6F43" w:rsidRPr="0060416B">
        <w:rPr>
          <w:rFonts w:ascii="Times New Roman" w:eastAsia="Times New Roman" w:hAnsi="Times New Roman" w:cs="Times New Roman"/>
          <w:sz w:val="24"/>
          <w:szCs w:val="24"/>
          <w:lang w:eastAsia="en-GB"/>
        </w:rPr>
        <w:t xml:space="preserve"> came from the following countries:</w:t>
      </w:r>
      <w:r w:rsidR="00F33111" w:rsidRPr="0060416B">
        <w:rPr>
          <w:rFonts w:ascii="Times New Roman" w:eastAsia="Times New Roman" w:hAnsi="Times New Roman" w:cs="Times New Roman"/>
          <w:sz w:val="24"/>
          <w:szCs w:val="24"/>
          <w:lang w:eastAsia="en-GB"/>
        </w:rPr>
        <w:t xml:space="preserve"> United Kingdom, Port</w:t>
      </w:r>
      <w:r w:rsidR="003B6F43" w:rsidRPr="0060416B">
        <w:rPr>
          <w:rFonts w:ascii="Times New Roman" w:eastAsia="Times New Roman" w:hAnsi="Times New Roman" w:cs="Times New Roman"/>
          <w:sz w:val="24"/>
          <w:szCs w:val="24"/>
          <w:lang w:eastAsia="en-GB"/>
        </w:rPr>
        <w:t>ugal, France, Sweden, Spain,</w:t>
      </w:r>
      <w:r w:rsidR="00F33111" w:rsidRPr="0060416B">
        <w:rPr>
          <w:rFonts w:ascii="Times New Roman" w:eastAsia="Times New Roman" w:hAnsi="Times New Roman" w:cs="Times New Roman"/>
          <w:sz w:val="24"/>
          <w:szCs w:val="24"/>
          <w:lang w:eastAsia="en-GB"/>
        </w:rPr>
        <w:t xml:space="preserve"> Czec</w:t>
      </w:r>
      <w:r w:rsidR="0060416B">
        <w:rPr>
          <w:rFonts w:ascii="Times New Roman" w:eastAsia="Times New Roman" w:hAnsi="Times New Roman" w:cs="Times New Roman"/>
          <w:sz w:val="24"/>
          <w:szCs w:val="24"/>
          <w:lang w:eastAsia="en-GB"/>
        </w:rPr>
        <w:t>h Republic and Germany. P</w:t>
      </w:r>
      <w:r w:rsidR="00F33111" w:rsidRPr="0060416B">
        <w:rPr>
          <w:rFonts w:ascii="Times New Roman" w:eastAsia="Times New Roman" w:hAnsi="Times New Roman" w:cs="Times New Roman"/>
          <w:sz w:val="24"/>
          <w:szCs w:val="24"/>
          <w:lang w:eastAsia="en-GB"/>
        </w:rPr>
        <w:t xml:space="preserve">articipants were </w:t>
      </w:r>
      <w:r w:rsidR="0060416B">
        <w:rPr>
          <w:rFonts w:ascii="Times New Roman" w:eastAsia="Times New Roman" w:hAnsi="Times New Roman" w:cs="Times New Roman"/>
          <w:sz w:val="24"/>
          <w:szCs w:val="24"/>
          <w:lang w:eastAsia="en-GB"/>
        </w:rPr>
        <w:t xml:space="preserve">University staff, </w:t>
      </w:r>
      <w:r w:rsidR="00F33111" w:rsidRPr="0060416B">
        <w:rPr>
          <w:rFonts w:ascii="Times New Roman" w:eastAsia="Times New Roman" w:hAnsi="Times New Roman" w:cs="Times New Roman"/>
          <w:sz w:val="24"/>
          <w:szCs w:val="24"/>
          <w:lang w:eastAsia="en-GB"/>
        </w:rPr>
        <w:t xml:space="preserve">professionals working in the local government in </w:t>
      </w:r>
      <w:r w:rsidR="00CE4988" w:rsidRPr="0060416B">
        <w:rPr>
          <w:rFonts w:ascii="Times New Roman" w:eastAsia="Times New Roman" w:hAnsi="Times New Roman" w:cs="Times New Roman"/>
          <w:sz w:val="24"/>
          <w:szCs w:val="24"/>
          <w:lang w:eastAsia="en-GB"/>
        </w:rPr>
        <w:t xml:space="preserve">their </w:t>
      </w:r>
      <w:r w:rsidR="00F33111" w:rsidRPr="0060416B">
        <w:rPr>
          <w:rFonts w:ascii="Times New Roman" w:eastAsia="Times New Roman" w:hAnsi="Times New Roman" w:cs="Times New Roman"/>
          <w:sz w:val="24"/>
          <w:szCs w:val="24"/>
          <w:lang w:eastAsia="en-GB"/>
        </w:rPr>
        <w:t xml:space="preserve">municipalities </w:t>
      </w:r>
      <w:r w:rsidR="0060416B">
        <w:rPr>
          <w:rFonts w:ascii="Times New Roman" w:eastAsia="Times New Roman" w:hAnsi="Times New Roman" w:cs="Times New Roman"/>
          <w:sz w:val="24"/>
          <w:szCs w:val="24"/>
          <w:lang w:eastAsia="en-GB"/>
        </w:rPr>
        <w:t>and participants from</w:t>
      </w:r>
      <w:r w:rsidR="00F33111" w:rsidRPr="0060416B">
        <w:rPr>
          <w:rFonts w:ascii="Times New Roman" w:eastAsia="Times New Roman" w:hAnsi="Times New Roman" w:cs="Times New Roman"/>
          <w:sz w:val="24"/>
          <w:szCs w:val="24"/>
          <w:lang w:eastAsia="en-GB"/>
        </w:rPr>
        <w:t xml:space="preserve"> non governmental organisations involved in disabilities issues.</w:t>
      </w:r>
      <w:r w:rsidR="00CE4988" w:rsidRPr="0060416B">
        <w:rPr>
          <w:rFonts w:ascii="Times New Roman" w:eastAsia="Times New Roman" w:hAnsi="Times New Roman" w:cs="Times New Roman"/>
          <w:sz w:val="24"/>
          <w:szCs w:val="24"/>
          <w:lang w:eastAsia="en-GB"/>
        </w:rPr>
        <w:t xml:space="preserve"> Attached </w:t>
      </w:r>
      <w:r w:rsidR="0060416B">
        <w:rPr>
          <w:rFonts w:ascii="Times New Roman" w:eastAsia="Times New Roman" w:hAnsi="Times New Roman" w:cs="Times New Roman"/>
          <w:sz w:val="24"/>
          <w:szCs w:val="24"/>
          <w:lang w:eastAsia="en-GB"/>
        </w:rPr>
        <w:t xml:space="preserve">to </w:t>
      </w:r>
      <w:r w:rsidR="00CE4988" w:rsidRPr="0060416B">
        <w:rPr>
          <w:rFonts w:ascii="Times New Roman" w:eastAsia="Times New Roman" w:hAnsi="Times New Roman" w:cs="Times New Roman"/>
          <w:sz w:val="24"/>
          <w:szCs w:val="24"/>
          <w:lang w:eastAsia="en-GB"/>
        </w:rPr>
        <w:t>this report is the list of participants</w:t>
      </w:r>
      <w:r w:rsidR="00687288" w:rsidRPr="0060416B">
        <w:rPr>
          <w:rFonts w:ascii="Times New Roman" w:eastAsia="Times New Roman" w:hAnsi="Times New Roman" w:cs="Times New Roman"/>
          <w:sz w:val="24"/>
          <w:szCs w:val="24"/>
          <w:lang w:eastAsia="en-GB"/>
        </w:rPr>
        <w:t xml:space="preserve"> and presentations</w:t>
      </w:r>
      <w:r w:rsidR="0060416B">
        <w:rPr>
          <w:rFonts w:ascii="Times New Roman" w:eastAsia="Times New Roman" w:hAnsi="Times New Roman" w:cs="Times New Roman"/>
          <w:sz w:val="24"/>
          <w:szCs w:val="24"/>
          <w:lang w:eastAsia="en-GB"/>
        </w:rPr>
        <w:t>.</w:t>
      </w:r>
    </w:p>
    <w:p w14:paraId="1A5ED515" w14:textId="77777777" w:rsidR="00F33111" w:rsidRPr="0060416B" w:rsidRDefault="00F33111" w:rsidP="00F33111">
      <w:pPr>
        <w:spacing w:after="0" w:line="360" w:lineRule="auto"/>
        <w:jc w:val="both"/>
        <w:rPr>
          <w:rFonts w:ascii="Times New Roman" w:eastAsia="Times New Roman" w:hAnsi="Times New Roman" w:cs="Times New Roman"/>
          <w:b/>
          <w:sz w:val="24"/>
          <w:szCs w:val="24"/>
          <w:lang w:eastAsia="en-GB"/>
        </w:rPr>
      </w:pPr>
      <w:r w:rsidRPr="0060416B">
        <w:rPr>
          <w:rFonts w:ascii="Times New Roman" w:eastAsia="Times New Roman" w:hAnsi="Times New Roman" w:cs="Times New Roman"/>
          <w:b/>
          <w:sz w:val="24"/>
          <w:szCs w:val="24"/>
          <w:lang w:eastAsia="en-GB"/>
        </w:rPr>
        <w:t xml:space="preserve"> 2. OBJECTIVE</w:t>
      </w:r>
    </w:p>
    <w:p w14:paraId="43214545" w14:textId="77777777" w:rsidR="00F33111" w:rsidRPr="0060416B" w:rsidRDefault="00F33111" w:rsidP="00F33111">
      <w:pPr>
        <w:spacing w:after="0"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The main objective of the workshop was to present </w:t>
      </w:r>
      <w:r w:rsidR="0060416B">
        <w:rPr>
          <w:rFonts w:ascii="Times New Roman" w:eastAsia="Times New Roman" w:hAnsi="Times New Roman" w:cs="Times New Roman"/>
          <w:sz w:val="24"/>
          <w:szCs w:val="24"/>
          <w:lang w:eastAsia="en-GB"/>
        </w:rPr>
        <w:t xml:space="preserve">and discuss </w:t>
      </w:r>
      <w:r w:rsidRPr="0060416B">
        <w:rPr>
          <w:rFonts w:ascii="Times New Roman" w:eastAsia="Times New Roman" w:hAnsi="Times New Roman" w:cs="Times New Roman"/>
          <w:sz w:val="24"/>
          <w:szCs w:val="24"/>
          <w:lang w:eastAsia="en-GB"/>
        </w:rPr>
        <w:t>t</w:t>
      </w:r>
      <w:r w:rsidR="0060416B">
        <w:rPr>
          <w:rFonts w:ascii="Times New Roman" w:eastAsia="Times New Roman" w:hAnsi="Times New Roman" w:cs="Times New Roman"/>
          <w:sz w:val="24"/>
          <w:szCs w:val="24"/>
          <w:lang w:eastAsia="en-GB"/>
        </w:rPr>
        <w:t xml:space="preserve">he results of </w:t>
      </w:r>
      <w:r w:rsidRPr="0060416B">
        <w:rPr>
          <w:rFonts w:ascii="Times New Roman" w:eastAsia="Times New Roman" w:hAnsi="Times New Roman" w:cs="Times New Roman"/>
          <w:sz w:val="24"/>
          <w:szCs w:val="24"/>
          <w:lang w:eastAsia="en-GB"/>
        </w:rPr>
        <w:t>study on the implementation of the UNCPRD</w:t>
      </w:r>
      <w:r w:rsidR="00687288" w:rsidRPr="0060416B">
        <w:rPr>
          <w:rFonts w:ascii="Times New Roman" w:eastAsia="Times New Roman" w:hAnsi="Times New Roman" w:cs="Times New Roman"/>
          <w:sz w:val="24"/>
          <w:szCs w:val="24"/>
          <w:lang w:eastAsia="en-GB"/>
        </w:rPr>
        <w:t xml:space="preserve"> at the local level</w:t>
      </w:r>
      <w:r w:rsidRPr="0060416B">
        <w:rPr>
          <w:rFonts w:ascii="Times New Roman" w:eastAsia="Times New Roman" w:hAnsi="Times New Roman" w:cs="Times New Roman"/>
          <w:sz w:val="24"/>
          <w:szCs w:val="24"/>
          <w:lang w:eastAsia="en-GB"/>
        </w:rPr>
        <w:t xml:space="preserve"> in selected European countries. Specifically, the workshop aimed to get further explanation and understanding from the participants with regards to:</w:t>
      </w:r>
    </w:p>
    <w:p w14:paraId="6E6B3C35" w14:textId="77777777" w:rsidR="00F33111" w:rsidRPr="0060416B" w:rsidRDefault="00F33111" w:rsidP="00F33111">
      <w:pPr>
        <w:numPr>
          <w:ilvl w:val="0"/>
          <w:numId w:val="1"/>
        </w:numPr>
        <w:spacing w:after="0" w:line="360" w:lineRule="auto"/>
        <w:contextualSpacing/>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The relevance of the UNCPRD at the local level in the various municipalities</w:t>
      </w:r>
    </w:p>
    <w:p w14:paraId="22F1BCC9" w14:textId="77777777" w:rsidR="00F33111" w:rsidRPr="0060416B" w:rsidRDefault="00F33111" w:rsidP="00F33111">
      <w:pPr>
        <w:numPr>
          <w:ilvl w:val="0"/>
          <w:numId w:val="1"/>
        </w:numPr>
        <w:spacing w:after="0" w:line="360" w:lineRule="auto"/>
        <w:contextualSpacing/>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The forms of participation in the various municipalities</w:t>
      </w:r>
    </w:p>
    <w:p w14:paraId="2EE4247E" w14:textId="77777777" w:rsidR="00F33111" w:rsidRDefault="00F33111" w:rsidP="00F33111">
      <w:pPr>
        <w:numPr>
          <w:ilvl w:val="0"/>
          <w:numId w:val="1"/>
        </w:numPr>
        <w:spacing w:after="0" w:line="360" w:lineRule="auto"/>
        <w:contextualSpacing/>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The accessibility situation for persons with disabilities in their various municipalities</w:t>
      </w:r>
    </w:p>
    <w:p w14:paraId="0158B577" w14:textId="77777777" w:rsidR="0060416B" w:rsidRDefault="0060416B" w:rsidP="0060416B">
      <w:pPr>
        <w:spacing w:after="0" w:line="360" w:lineRule="auto"/>
        <w:contextualSpacing/>
        <w:jc w:val="both"/>
        <w:rPr>
          <w:rFonts w:ascii="Times New Roman" w:eastAsia="Times New Roman" w:hAnsi="Times New Roman" w:cs="Times New Roman"/>
          <w:sz w:val="24"/>
          <w:szCs w:val="24"/>
          <w:lang w:eastAsia="en-GB"/>
        </w:rPr>
      </w:pPr>
    </w:p>
    <w:p w14:paraId="433658D8" w14:textId="77777777" w:rsidR="0060416B" w:rsidRPr="0060416B" w:rsidRDefault="0060416B" w:rsidP="0060416B">
      <w:pPr>
        <w:spacing w:after="0" w:line="360" w:lineRule="auto"/>
        <w:contextualSpacing/>
        <w:jc w:val="both"/>
        <w:rPr>
          <w:rFonts w:ascii="Times New Roman" w:eastAsia="Times New Roman" w:hAnsi="Times New Roman" w:cs="Times New Roman"/>
          <w:sz w:val="24"/>
          <w:szCs w:val="24"/>
          <w:lang w:eastAsia="en-GB"/>
        </w:rPr>
      </w:pPr>
    </w:p>
    <w:p w14:paraId="16FB1C4E" w14:textId="77777777" w:rsidR="00F33111" w:rsidRPr="0060416B" w:rsidRDefault="00F33111" w:rsidP="00F33111">
      <w:pPr>
        <w:numPr>
          <w:ilvl w:val="0"/>
          <w:numId w:val="1"/>
        </w:numPr>
        <w:spacing w:after="0" w:line="360" w:lineRule="auto"/>
        <w:contextualSpacing/>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 The local planning for persons with disabilities in their municipalities.</w:t>
      </w:r>
    </w:p>
    <w:p w14:paraId="3A79A65E" w14:textId="77777777" w:rsidR="00F33111" w:rsidRDefault="00F33111" w:rsidP="00F33111">
      <w:pPr>
        <w:numPr>
          <w:ilvl w:val="0"/>
          <w:numId w:val="1"/>
        </w:numPr>
        <w:spacing w:after="0" w:line="360" w:lineRule="auto"/>
        <w:contextualSpacing/>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The way forward to improve the situation in their various municipalities.  </w:t>
      </w:r>
    </w:p>
    <w:p w14:paraId="67F0294E" w14:textId="77777777" w:rsidR="0060416B" w:rsidRPr="0060416B" w:rsidRDefault="0060416B" w:rsidP="0060416B">
      <w:pPr>
        <w:spacing w:after="0" w:line="360" w:lineRule="auto"/>
        <w:ind w:left="720"/>
        <w:contextualSpacing/>
        <w:jc w:val="both"/>
        <w:rPr>
          <w:rFonts w:ascii="Times New Roman" w:eastAsia="Times New Roman" w:hAnsi="Times New Roman" w:cs="Times New Roman"/>
          <w:sz w:val="24"/>
          <w:szCs w:val="24"/>
          <w:lang w:eastAsia="en-GB"/>
        </w:rPr>
      </w:pPr>
    </w:p>
    <w:p w14:paraId="036D8848" w14:textId="77777777" w:rsidR="0060416B" w:rsidRPr="0060416B" w:rsidRDefault="0060416B" w:rsidP="00F33111">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 WORKSHOP – WORKING PROCESS AND RESULTS</w:t>
      </w:r>
    </w:p>
    <w:p w14:paraId="1C11D7B3" w14:textId="77777777" w:rsidR="00F33111" w:rsidRPr="0060416B" w:rsidRDefault="00F33111" w:rsidP="00F33111">
      <w:pPr>
        <w:spacing w:after="0" w:line="240" w:lineRule="auto"/>
        <w:jc w:val="both"/>
        <w:rPr>
          <w:rFonts w:ascii="Times New Roman" w:eastAsia="Times New Roman" w:hAnsi="Times New Roman" w:cs="Times New Roman"/>
          <w:sz w:val="24"/>
          <w:szCs w:val="24"/>
          <w:lang w:eastAsia="en-GB"/>
        </w:rPr>
      </w:pPr>
    </w:p>
    <w:p w14:paraId="738CA193" w14:textId="77777777" w:rsidR="00F33111" w:rsidRPr="0060416B" w:rsidRDefault="00F33111" w:rsidP="00F33111">
      <w:pPr>
        <w:spacing w:after="0"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The two days workshop was held in Siegen, Germany on the 8</w:t>
      </w:r>
      <w:r w:rsidRPr="0060416B">
        <w:rPr>
          <w:rFonts w:ascii="Times New Roman" w:eastAsia="Times New Roman" w:hAnsi="Times New Roman" w:cs="Times New Roman"/>
          <w:sz w:val="24"/>
          <w:szCs w:val="24"/>
          <w:vertAlign w:val="superscript"/>
          <w:lang w:eastAsia="en-GB"/>
        </w:rPr>
        <w:t>th</w:t>
      </w:r>
      <w:r w:rsidRPr="0060416B">
        <w:rPr>
          <w:rFonts w:ascii="Times New Roman" w:eastAsia="Times New Roman" w:hAnsi="Times New Roman" w:cs="Times New Roman"/>
          <w:sz w:val="24"/>
          <w:szCs w:val="24"/>
          <w:lang w:eastAsia="en-GB"/>
        </w:rPr>
        <w:t xml:space="preserve"> and 9</w:t>
      </w:r>
      <w:r w:rsidRPr="0060416B">
        <w:rPr>
          <w:rFonts w:ascii="Times New Roman" w:eastAsia="Times New Roman" w:hAnsi="Times New Roman" w:cs="Times New Roman"/>
          <w:sz w:val="24"/>
          <w:szCs w:val="24"/>
          <w:vertAlign w:val="superscript"/>
          <w:lang w:eastAsia="en-GB"/>
        </w:rPr>
        <w:t>th</w:t>
      </w:r>
      <w:r w:rsidRPr="0060416B">
        <w:rPr>
          <w:rFonts w:ascii="Times New Roman" w:eastAsia="Times New Roman" w:hAnsi="Times New Roman" w:cs="Times New Roman"/>
          <w:sz w:val="24"/>
          <w:szCs w:val="24"/>
          <w:lang w:eastAsia="en-GB"/>
        </w:rPr>
        <w:t xml:space="preserve"> October, 2013. The workshop was opened with a welcome address fr</w:t>
      </w:r>
      <w:r w:rsidR="00AC4C2E" w:rsidRPr="0060416B">
        <w:rPr>
          <w:rFonts w:ascii="Times New Roman" w:eastAsia="Times New Roman" w:hAnsi="Times New Roman" w:cs="Times New Roman"/>
          <w:sz w:val="24"/>
          <w:szCs w:val="24"/>
          <w:lang w:eastAsia="en-GB"/>
        </w:rPr>
        <w:t xml:space="preserve">om </w:t>
      </w:r>
      <w:proofErr w:type="spellStart"/>
      <w:r w:rsidR="00AC4C2E" w:rsidRPr="0060416B">
        <w:rPr>
          <w:rFonts w:ascii="Times New Roman" w:eastAsia="Times New Roman" w:hAnsi="Times New Roman" w:cs="Times New Roman"/>
          <w:sz w:val="24"/>
          <w:szCs w:val="24"/>
          <w:lang w:eastAsia="en-GB"/>
        </w:rPr>
        <w:t>Dr.</w:t>
      </w:r>
      <w:proofErr w:type="spellEnd"/>
      <w:r w:rsidR="00AC4C2E" w:rsidRPr="0060416B">
        <w:rPr>
          <w:rFonts w:ascii="Times New Roman" w:eastAsia="Times New Roman" w:hAnsi="Times New Roman" w:cs="Times New Roman"/>
          <w:sz w:val="24"/>
          <w:szCs w:val="24"/>
          <w:lang w:eastAsia="en-GB"/>
        </w:rPr>
        <w:t xml:space="preserve"> Johannes </w:t>
      </w:r>
      <w:proofErr w:type="spellStart"/>
      <w:r w:rsidR="00AC4C2E" w:rsidRPr="0060416B">
        <w:rPr>
          <w:rFonts w:ascii="Times New Roman" w:eastAsia="Times New Roman" w:hAnsi="Times New Roman" w:cs="Times New Roman"/>
          <w:sz w:val="24"/>
          <w:szCs w:val="24"/>
          <w:lang w:eastAsia="en-GB"/>
        </w:rPr>
        <w:t>Schaedler</w:t>
      </w:r>
      <w:proofErr w:type="spellEnd"/>
      <w:r w:rsidR="00AC4C2E" w:rsidRPr="0060416B">
        <w:rPr>
          <w:rFonts w:ascii="Times New Roman" w:eastAsia="Times New Roman" w:hAnsi="Times New Roman" w:cs="Times New Roman"/>
          <w:sz w:val="24"/>
          <w:szCs w:val="24"/>
          <w:lang w:eastAsia="en-GB"/>
        </w:rPr>
        <w:t>,</w:t>
      </w:r>
      <w:r w:rsidRPr="0060416B">
        <w:rPr>
          <w:rFonts w:ascii="Times New Roman" w:eastAsia="Times New Roman" w:hAnsi="Times New Roman" w:cs="Times New Roman"/>
          <w:sz w:val="24"/>
          <w:szCs w:val="24"/>
          <w:lang w:eastAsia="en-GB"/>
        </w:rPr>
        <w:t xml:space="preserve"> the Manager of the </w:t>
      </w:r>
      <w:proofErr w:type="spellStart"/>
      <w:r w:rsidRPr="0060416B">
        <w:rPr>
          <w:rFonts w:ascii="Times New Roman" w:eastAsia="Times New Roman" w:hAnsi="Times New Roman" w:cs="Times New Roman"/>
          <w:sz w:val="24"/>
          <w:szCs w:val="24"/>
          <w:lang w:eastAsia="en-GB"/>
        </w:rPr>
        <w:t>Center</w:t>
      </w:r>
      <w:proofErr w:type="spellEnd"/>
      <w:r w:rsidRPr="0060416B">
        <w:rPr>
          <w:rFonts w:ascii="Times New Roman" w:eastAsia="Times New Roman" w:hAnsi="Times New Roman" w:cs="Times New Roman"/>
          <w:sz w:val="24"/>
          <w:szCs w:val="24"/>
          <w:lang w:eastAsia="en-GB"/>
        </w:rPr>
        <w:t xml:space="preserve"> for Planning Evaluation</w:t>
      </w:r>
      <w:r w:rsidR="0034176D" w:rsidRPr="0060416B">
        <w:rPr>
          <w:rFonts w:ascii="Times New Roman" w:eastAsia="Times New Roman" w:hAnsi="Times New Roman" w:cs="Times New Roman"/>
          <w:sz w:val="24"/>
          <w:szCs w:val="24"/>
          <w:lang w:eastAsia="en-GB"/>
        </w:rPr>
        <w:t xml:space="preserve"> of Social Services (ZPE),</w:t>
      </w:r>
      <w:r w:rsidRPr="0060416B">
        <w:rPr>
          <w:rFonts w:ascii="Times New Roman" w:eastAsia="Times New Roman" w:hAnsi="Times New Roman" w:cs="Times New Roman"/>
          <w:sz w:val="24"/>
          <w:szCs w:val="24"/>
          <w:lang w:eastAsia="en-GB"/>
        </w:rPr>
        <w:t xml:space="preserve"> University of Siegen. He was also the moderator of the workshop. In his welcome address he highlighted on the objectives of the workshop as well as drew the attention of participants to the expectations from them. In his remarks he recounted the researches pursued by the </w:t>
      </w:r>
      <w:proofErr w:type="spellStart"/>
      <w:r w:rsidRPr="0060416B">
        <w:rPr>
          <w:rFonts w:ascii="Times New Roman" w:eastAsia="Times New Roman" w:hAnsi="Times New Roman" w:cs="Times New Roman"/>
          <w:sz w:val="24"/>
          <w:szCs w:val="24"/>
          <w:lang w:eastAsia="en-GB"/>
        </w:rPr>
        <w:t>center</w:t>
      </w:r>
      <w:proofErr w:type="spellEnd"/>
      <w:r w:rsidRPr="0060416B">
        <w:rPr>
          <w:rFonts w:ascii="Times New Roman" w:eastAsia="Times New Roman" w:hAnsi="Times New Roman" w:cs="Times New Roman"/>
          <w:sz w:val="24"/>
          <w:szCs w:val="24"/>
          <w:lang w:eastAsia="en-GB"/>
        </w:rPr>
        <w:t xml:space="preserve"> and its implications for future improvement in service provision for persons with disabilities. He pointed out the importance of the workshop and gave all the participants the opportunity to introduce themselves and their expectations of the workshop. The common theme that emerged from participants’ expectation was to learn from each other new ways </w:t>
      </w:r>
      <w:r w:rsidR="00FF19C0" w:rsidRPr="0060416B">
        <w:rPr>
          <w:rFonts w:ascii="Times New Roman" w:eastAsia="Times New Roman" w:hAnsi="Times New Roman" w:cs="Times New Roman"/>
          <w:sz w:val="24"/>
          <w:szCs w:val="24"/>
          <w:lang w:eastAsia="en-GB"/>
        </w:rPr>
        <w:t>of implementing the UN CRPD at the</w:t>
      </w:r>
      <w:r w:rsidRPr="0060416B">
        <w:rPr>
          <w:rFonts w:ascii="Times New Roman" w:eastAsia="Times New Roman" w:hAnsi="Times New Roman" w:cs="Times New Roman"/>
          <w:sz w:val="24"/>
          <w:szCs w:val="24"/>
          <w:lang w:eastAsia="en-GB"/>
        </w:rPr>
        <w:t xml:space="preserve"> local level, and to provide the best practices of service delivery to improve the situation </w:t>
      </w:r>
      <w:r w:rsidR="003D46E8" w:rsidRPr="0060416B">
        <w:rPr>
          <w:rFonts w:ascii="Times New Roman" w:eastAsia="Times New Roman" w:hAnsi="Times New Roman" w:cs="Times New Roman"/>
          <w:sz w:val="24"/>
          <w:szCs w:val="24"/>
          <w:lang w:eastAsia="en-GB"/>
        </w:rPr>
        <w:t xml:space="preserve">of </w:t>
      </w:r>
      <w:r w:rsidRPr="0060416B">
        <w:rPr>
          <w:rFonts w:ascii="Times New Roman" w:eastAsia="Times New Roman" w:hAnsi="Times New Roman" w:cs="Times New Roman"/>
          <w:sz w:val="24"/>
          <w:szCs w:val="24"/>
          <w:lang w:eastAsia="en-GB"/>
        </w:rPr>
        <w:t>persons with disabilities. A catchy expectation that drew the attention of all participants was the suggestion on disability policy monitoring on European concepts by the representative from the Czech Republic. He noted the development of policies on disabilities in the various European countries should be checked and systematically reviewed based on European concepts.</w:t>
      </w:r>
    </w:p>
    <w:p w14:paraId="751F8367" w14:textId="77777777" w:rsidR="00F33111" w:rsidRPr="0060416B" w:rsidRDefault="00F33111" w:rsidP="00F33111">
      <w:pPr>
        <w:spacing w:after="0" w:line="240" w:lineRule="auto"/>
        <w:jc w:val="both"/>
        <w:rPr>
          <w:rFonts w:ascii="Times New Roman" w:eastAsia="Times New Roman" w:hAnsi="Times New Roman" w:cs="Times New Roman"/>
          <w:sz w:val="24"/>
          <w:szCs w:val="24"/>
          <w:lang w:eastAsia="en-GB"/>
        </w:rPr>
      </w:pPr>
    </w:p>
    <w:p w14:paraId="55010220" w14:textId="77777777" w:rsidR="00F33111" w:rsidRPr="0060416B" w:rsidRDefault="0060416B" w:rsidP="00F33111">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3.1 Day one: Process and Results of Discussion</w:t>
      </w:r>
    </w:p>
    <w:p w14:paraId="22BB5B45" w14:textId="77777777" w:rsidR="00F33111" w:rsidRPr="0060416B" w:rsidRDefault="00F33111" w:rsidP="00F33111">
      <w:pPr>
        <w:spacing w:after="0" w:line="240" w:lineRule="auto"/>
        <w:jc w:val="both"/>
        <w:rPr>
          <w:rFonts w:ascii="Times New Roman" w:eastAsia="Times New Roman" w:hAnsi="Times New Roman" w:cs="Times New Roman"/>
          <w:sz w:val="24"/>
          <w:szCs w:val="24"/>
          <w:lang w:eastAsia="en-GB"/>
        </w:rPr>
      </w:pPr>
    </w:p>
    <w:p w14:paraId="08A93126" w14:textId="77777777" w:rsidR="0060416B" w:rsidRDefault="00F33111" w:rsidP="00320BB0">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The workshop paper presentations started with an overview on the objectives and methods used for the research (planning inclusive communities) study under discussion. This was done by Prof. </w:t>
      </w:r>
      <w:proofErr w:type="spellStart"/>
      <w:r w:rsidRPr="0060416B">
        <w:rPr>
          <w:rFonts w:ascii="Times New Roman" w:eastAsia="Times New Roman" w:hAnsi="Times New Roman" w:cs="Times New Roman"/>
          <w:sz w:val="24"/>
          <w:szCs w:val="24"/>
          <w:lang w:eastAsia="en-GB"/>
        </w:rPr>
        <w:t>Dr.</w:t>
      </w:r>
      <w:proofErr w:type="spellEnd"/>
      <w:r w:rsidRPr="0060416B">
        <w:rPr>
          <w:rFonts w:ascii="Times New Roman" w:eastAsia="Times New Roman" w:hAnsi="Times New Roman" w:cs="Times New Roman"/>
          <w:sz w:val="24"/>
          <w:szCs w:val="24"/>
          <w:lang w:eastAsia="en-GB"/>
        </w:rPr>
        <w:t xml:space="preserve"> Albrecht </w:t>
      </w:r>
      <w:proofErr w:type="spellStart"/>
      <w:r w:rsidRPr="0060416B">
        <w:rPr>
          <w:rFonts w:ascii="Times New Roman" w:eastAsia="Times New Roman" w:hAnsi="Times New Roman" w:cs="Times New Roman"/>
          <w:sz w:val="24"/>
          <w:szCs w:val="24"/>
          <w:lang w:eastAsia="en-GB"/>
        </w:rPr>
        <w:t>Rohrmann</w:t>
      </w:r>
      <w:proofErr w:type="spellEnd"/>
      <w:r w:rsidRPr="0060416B">
        <w:rPr>
          <w:rFonts w:ascii="Times New Roman" w:eastAsia="Times New Roman" w:hAnsi="Times New Roman" w:cs="Times New Roman"/>
          <w:sz w:val="24"/>
          <w:szCs w:val="24"/>
          <w:lang w:eastAsia="en-GB"/>
        </w:rPr>
        <w:t xml:space="preserve"> and Matthias </w:t>
      </w:r>
      <w:proofErr w:type="spellStart"/>
      <w:r w:rsidRPr="0060416B">
        <w:rPr>
          <w:rFonts w:ascii="Times New Roman" w:eastAsia="Times New Roman" w:hAnsi="Times New Roman" w:cs="Times New Roman"/>
          <w:sz w:val="24"/>
          <w:szCs w:val="24"/>
          <w:lang w:eastAsia="en-GB"/>
        </w:rPr>
        <w:t>Kempf</w:t>
      </w:r>
      <w:proofErr w:type="spellEnd"/>
      <w:r w:rsidRPr="0060416B">
        <w:rPr>
          <w:rFonts w:ascii="Times New Roman" w:eastAsia="Times New Roman" w:hAnsi="Times New Roman" w:cs="Times New Roman"/>
          <w:sz w:val="24"/>
          <w:szCs w:val="24"/>
          <w:lang w:eastAsia="en-GB"/>
        </w:rPr>
        <w:t xml:space="preserve"> of the University of Siegen. Professor </w:t>
      </w:r>
      <w:proofErr w:type="spellStart"/>
      <w:r w:rsidRPr="0060416B">
        <w:rPr>
          <w:rFonts w:ascii="Times New Roman" w:eastAsia="Times New Roman" w:hAnsi="Times New Roman" w:cs="Times New Roman"/>
          <w:sz w:val="24"/>
          <w:szCs w:val="24"/>
          <w:lang w:eastAsia="en-GB"/>
        </w:rPr>
        <w:t>Rohrmann</w:t>
      </w:r>
      <w:proofErr w:type="spellEnd"/>
      <w:r w:rsidRPr="0060416B">
        <w:rPr>
          <w:rFonts w:ascii="Times New Roman" w:eastAsia="Times New Roman" w:hAnsi="Times New Roman" w:cs="Times New Roman"/>
          <w:sz w:val="24"/>
          <w:szCs w:val="24"/>
          <w:lang w:eastAsia="en-GB"/>
        </w:rPr>
        <w:t xml:space="preserve"> broadly gave insight into community planning and noted that planning has become necessary at the local level to share ideas on the current situation of persons with disabilities. Planning he believed will h</w:t>
      </w:r>
      <w:r w:rsidR="00320BB0" w:rsidRPr="0060416B">
        <w:rPr>
          <w:rFonts w:ascii="Times New Roman" w:eastAsia="Times New Roman" w:hAnsi="Times New Roman" w:cs="Times New Roman"/>
          <w:sz w:val="24"/>
          <w:szCs w:val="24"/>
          <w:lang w:eastAsia="en-GB"/>
        </w:rPr>
        <w:t>elp effect change in the system</w:t>
      </w:r>
      <w:r w:rsidRPr="0060416B">
        <w:rPr>
          <w:rFonts w:ascii="Times New Roman" w:eastAsia="Times New Roman" w:hAnsi="Times New Roman" w:cs="Times New Roman"/>
          <w:sz w:val="24"/>
          <w:szCs w:val="24"/>
          <w:lang w:eastAsia="en-GB"/>
        </w:rPr>
        <w:t xml:space="preserve"> to realise the paradigm shift from residential care to independent living by persons with disabilities. For instance he noted that for schools in the communities to change to adapt to all-inclusiveness there is the need to plan to regulate the school system and to effect change. One imperative barrier he stated in </w:t>
      </w:r>
    </w:p>
    <w:p w14:paraId="5DCF326E" w14:textId="77777777" w:rsidR="0060416B" w:rsidRDefault="0060416B" w:rsidP="00320BB0">
      <w:pPr>
        <w:spacing w:line="360" w:lineRule="auto"/>
        <w:jc w:val="both"/>
        <w:rPr>
          <w:rFonts w:ascii="Times New Roman" w:eastAsia="Times New Roman" w:hAnsi="Times New Roman" w:cs="Times New Roman"/>
          <w:sz w:val="24"/>
          <w:szCs w:val="24"/>
          <w:lang w:eastAsia="en-GB"/>
        </w:rPr>
      </w:pPr>
    </w:p>
    <w:p w14:paraId="70CE8591" w14:textId="77777777" w:rsidR="00F33111" w:rsidRPr="0060416B" w:rsidRDefault="00F33111" w:rsidP="00320BB0">
      <w:pPr>
        <w:spacing w:line="360" w:lineRule="auto"/>
        <w:jc w:val="both"/>
        <w:rPr>
          <w:rFonts w:ascii="Times New Roman" w:eastAsia="Times New Roman" w:hAnsi="Times New Roman" w:cs="Times New Roman"/>
          <w:sz w:val="24"/>
          <w:szCs w:val="24"/>
          <w:lang w:eastAsia="en-GB"/>
        </w:rPr>
      </w:pPr>
      <w:proofErr w:type="gramStart"/>
      <w:r w:rsidRPr="0060416B">
        <w:rPr>
          <w:rFonts w:ascii="Times New Roman" w:eastAsia="Times New Roman" w:hAnsi="Times New Roman" w:cs="Times New Roman"/>
          <w:sz w:val="24"/>
          <w:szCs w:val="24"/>
          <w:lang w:eastAsia="en-GB"/>
        </w:rPr>
        <w:t>planning</w:t>
      </w:r>
      <w:proofErr w:type="gramEnd"/>
      <w:r w:rsidRPr="0060416B">
        <w:rPr>
          <w:rFonts w:ascii="Times New Roman" w:eastAsia="Times New Roman" w:hAnsi="Times New Roman" w:cs="Times New Roman"/>
          <w:sz w:val="24"/>
          <w:szCs w:val="24"/>
          <w:lang w:eastAsia="en-GB"/>
        </w:rPr>
        <w:t xml:space="preserve"> for persons with disabilities and developing disability policy was the idea of the public which viewed persons with disabilities as consumers. This idea he believes affects planning for persons with disabilities and limits services provided for them. Also it reduces their preferences for services provided, thus </w:t>
      </w:r>
      <w:r w:rsidR="0034176D" w:rsidRPr="0060416B">
        <w:rPr>
          <w:rFonts w:ascii="Times New Roman" w:eastAsia="Times New Roman" w:hAnsi="Times New Roman" w:cs="Times New Roman"/>
          <w:sz w:val="24"/>
          <w:szCs w:val="24"/>
          <w:lang w:eastAsia="en-GB"/>
        </w:rPr>
        <w:t xml:space="preserve">it </w:t>
      </w:r>
      <w:r w:rsidRPr="0060416B">
        <w:rPr>
          <w:rFonts w:ascii="Times New Roman" w:eastAsia="Times New Roman" w:hAnsi="Times New Roman" w:cs="Times New Roman"/>
          <w:sz w:val="24"/>
          <w:szCs w:val="24"/>
          <w:lang w:eastAsia="en-GB"/>
        </w:rPr>
        <w:t xml:space="preserve">leads to a situation that they are not given the opportunity to choose the kind of services they needed. Therefore he concluded by suggesting that planning for inclusive community must be seen as necessary to meet the needs of persons with disabilities at the local level. Secondly interaction should be encouraged to help identify the barriers that prevent persons with disabilities from participating. Lastly persons with disabilities should be allowed to make choices in their request for services based on their needs to fully participate in their local communities. </w:t>
      </w:r>
    </w:p>
    <w:p w14:paraId="3DE70330" w14:textId="77777777" w:rsidR="0060416B" w:rsidRDefault="00F33111" w:rsidP="00F33111">
      <w:pPr>
        <w:spacing w:line="360" w:lineRule="auto"/>
        <w:jc w:val="both"/>
        <w:rPr>
          <w:rFonts w:ascii="Times New Roman" w:eastAsia="Times New Roman" w:hAnsi="Times New Roman" w:cs="Times New Roman"/>
          <w:sz w:val="24"/>
          <w:szCs w:val="24"/>
          <w:lang w:val="en-US" w:eastAsia="en-GB"/>
        </w:rPr>
      </w:pPr>
      <w:r w:rsidRPr="0060416B">
        <w:rPr>
          <w:rFonts w:ascii="Times New Roman" w:eastAsia="Times New Roman" w:hAnsi="Times New Roman" w:cs="Times New Roman"/>
          <w:sz w:val="24"/>
          <w:szCs w:val="24"/>
          <w:lang w:eastAsia="en-GB"/>
        </w:rPr>
        <w:t xml:space="preserve">The second presentation was done by Matthias </w:t>
      </w:r>
      <w:proofErr w:type="spellStart"/>
      <w:r w:rsidRPr="0060416B">
        <w:rPr>
          <w:rFonts w:ascii="Times New Roman" w:eastAsia="Times New Roman" w:hAnsi="Times New Roman" w:cs="Times New Roman"/>
          <w:sz w:val="24"/>
          <w:szCs w:val="24"/>
          <w:lang w:eastAsia="en-GB"/>
        </w:rPr>
        <w:t>Kempf</w:t>
      </w:r>
      <w:proofErr w:type="spellEnd"/>
      <w:r w:rsidRPr="0060416B">
        <w:rPr>
          <w:rFonts w:ascii="Times New Roman" w:eastAsia="Times New Roman" w:hAnsi="Times New Roman" w:cs="Times New Roman"/>
          <w:sz w:val="24"/>
          <w:szCs w:val="24"/>
          <w:lang w:eastAsia="en-GB"/>
        </w:rPr>
        <w:t xml:space="preserve">. He discussed two </w:t>
      </w:r>
      <w:r w:rsidR="0060416B">
        <w:rPr>
          <w:rFonts w:ascii="Times New Roman" w:eastAsia="Times New Roman" w:hAnsi="Times New Roman" w:cs="Times New Roman"/>
          <w:sz w:val="24"/>
          <w:szCs w:val="24"/>
          <w:lang w:eastAsia="en-GB"/>
        </w:rPr>
        <w:t>‘</w:t>
      </w:r>
      <w:r w:rsidRPr="0060416B">
        <w:rPr>
          <w:rFonts w:ascii="Times New Roman" w:eastAsia="Times New Roman" w:hAnsi="Times New Roman" w:cs="Times New Roman"/>
          <w:sz w:val="24"/>
          <w:szCs w:val="24"/>
          <w:lang w:eastAsia="en-GB"/>
        </w:rPr>
        <w:t>theories of change</w:t>
      </w:r>
      <w:r w:rsidR="0060416B">
        <w:rPr>
          <w:rFonts w:ascii="Times New Roman" w:eastAsia="Times New Roman" w:hAnsi="Times New Roman" w:cs="Times New Roman"/>
          <w:sz w:val="24"/>
          <w:szCs w:val="24"/>
          <w:lang w:eastAsia="en-GB"/>
        </w:rPr>
        <w:t xml:space="preserve">’ </w:t>
      </w:r>
      <w:r w:rsidRPr="0060416B">
        <w:rPr>
          <w:rFonts w:ascii="Times New Roman" w:eastAsia="Times New Roman" w:hAnsi="Times New Roman" w:cs="Times New Roman"/>
          <w:sz w:val="24"/>
          <w:szCs w:val="24"/>
          <w:lang w:eastAsia="en-GB"/>
        </w:rPr>
        <w:t xml:space="preserve">which could help to understand the process of change necessary for planning inclusive communities. These theories are the </w:t>
      </w:r>
      <w:r w:rsidRPr="0060416B">
        <w:rPr>
          <w:rFonts w:ascii="Times New Roman" w:eastAsia="Times New Roman" w:hAnsi="Times New Roman" w:cs="Times New Roman"/>
          <w:sz w:val="24"/>
          <w:szCs w:val="24"/>
          <w:lang w:val="en-US" w:eastAsia="en-GB"/>
        </w:rPr>
        <w:t xml:space="preserve">Models of Change (promoter-model) </w:t>
      </w:r>
      <w:r w:rsidR="0060416B">
        <w:rPr>
          <w:rFonts w:ascii="Times New Roman" w:eastAsia="Times New Roman" w:hAnsi="Times New Roman" w:cs="Times New Roman"/>
          <w:sz w:val="24"/>
          <w:szCs w:val="24"/>
          <w:lang w:val="en-US" w:eastAsia="en-GB"/>
        </w:rPr>
        <w:t>(</w:t>
      </w:r>
      <w:proofErr w:type="spellStart"/>
      <w:r w:rsidR="0060416B">
        <w:rPr>
          <w:rFonts w:ascii="Times New Roman" w:eastAsia="Times New Roman" w:hAnsi="Times New Roman" w:cs="Times New Roman"/>
          <w:sz w:val="24"/>
          <w:szCs w:val="24"/>
          <w:lang w:val="en-US" w:eastAsia="en-GB"/>
        </w:rPr>
        <w:t>Kristof</w:t>
      </w:r>
      <w:proofErr w:type="spellEnd"/>
      <w:r w:rsidR="0060416B">
        <w:rPr>
          <w:rFonts w:ascii="Times New Roman" w:eastAsia="Times New Roman" w:hAnsi="Times New Roman" w:cs="Times New Roman"/>
          <w:sz w:val="24"/>
          <w:szCs w:val="24"/>
          <w:lang w:val="en-US" w:eastAsia="en-GB"/>
        </w:rPr>
        <w:t xml:space="preserve"> 2011) and Diffusion of I</w:t>
      </w:r>
      <w:r w:rsidRPr="0060416B">
        <w:rPr>
          <w:rFonts w:ascii="Times New Roman" w:eastAsia="Times New Roman" w:hAnsi="Times New Roman" w:cs="Times New Roman"/>
          <w:sz w:val="24"/>
          <w:szCs w:val="24"/>
          <w:lang w:val="en-US" w:eastAsia="en-GB"/>
        </w:rPr>
        <w:t>nnovations</w:t>
      </w:r>
      <w:r w:rsidR="0060416B">
        <w:rPr>
          <w:rFonts w:ascii="Times New Roman" w:eastAsia="Times New Roman" w:hAnsi="Times New Roman" w:cs="Times New Roman"/>
          <w:sz w:val="24"/>
          <w:szCs w:val="24"/>
          <w:lang w:val="en-US" w:eastAsia="en-GB"/>
        </w:rPr>
        <w:t xml:space="preserve"> (Rogers 2004)</w:t>
      </w:r>
      <w:r w:rsidRPr="0060416B">
        <w:rPr>
          <w:rFonts w:ascii="Times New Roman" w:eastAsia="Times New Roman" w:hAnsi="Times New Roman" w:cs="Times New Roman"/>
          <w:sz w:val="24"/>
          <w:szCs w:val="24"/>
          <w:lang w:val="en-US" w:eastAsia="en-GB"/>
        </w:rPr>
        <w:t xml:space="preserve">. From his presentation he stressed more on the theory of diffusion in </w:t>
      </w:r>
      <w:r w:rsidR="0060416B">
        <w:rPr>
          <w:rFonts w:ascii="Times New Roman" w:eastAsia="Times New Roman" w:hAnsi="Times New Roman" w:cs="Times New Roman"/>
          <w:sz w:val="24"/>
          <w:szCs w:val="24"/>
          <w:lang w:val="en-US" w:eastAsia="en-GB"/>
        </w:rPr>
        <w:t xml:space="preserve">planning an inclusive community. </w:t>
      </w:r>
      <w:r w:rsidRPr="0060416B">
        <w:rPr>
          <w:rFonts w:ascii="Times New Roman" w:eastAsia="Times New Roman" w:hAnsi="Times New Roman" w:cs="Times New Roman"/>
          <w:sz w:val="24"/>
          <w:szCs w:val="24"/>
          <w:lang w:val="en-US" w:eastAsia="en-GB"/>
        </w:rPr>
        <w:t xml:space="preserve">He related the theory to planning and implementation of the UNCPRD in the local communities. His suggestion led to various discussions from all the participants. One very important issue which came up during these discussions was that: almost all participants believed that, if this theory is used to plan change at the local level, the idea of reinvention in relation to implementing the UNCPRD is to change some of the concepts of the convention. In addition participants raised concerns on the understanding of concepts of the UNCPRD, how it could be defined to be adopted and implemented at the local planning level in the various countries. Participants believe that each of the </w:t>
      </w:r>
      <w:r w:rsidR="0061076C" w:rsidRPr="0060416B">
        <w:rPr>
          <w:rFonts w:ascii="Times New Roman" w:eastAsia="Times New Roman" w:hAnsi="Times New Roman" w:cs="Times New Roman"/>
          <w:sz w:val="24"/>
          <w:szCs w:val="24"/>
          <w:lang w:val="en-US" w:eastAsia="en-GB"/>
        </w:rPr>
        <w:t>countries</w:t>
      </w:r>
      <w:r w:rsidRPr="0060416B">
        <w:rPr>
          <w:rFonts w:ascii="Times New Roman" w:eastAsia="Times New Roman" w:hAnsi="Times New Roman" w:cs="Times New Roman"/>
          <w:sz w:val="24"/>
          <w:szCs w:val="24"/>
          <w:lang w:val="en-US" w:eastAsia="en-GB"/>
        </w:rPr>
        <w:t xml:space="preserve"> have their own way of defining and understanding the concepts of the UNCPRD.</w:t>
      </w:r>
      <w:r w:rsidR="0052193F" w:rsidRPr="0060416B">
        <w:rPr>
          <w:rFonts w:ascii="Times New Roman" w:eastAsia="Times New Roman" w:hAnsi="Times New Roman" w:cs="Times New Roman"/>
          <w:sz w:val="24"/>
          <w:szCs w:val="24"/>
          <w:lang w:val="en-US" w:eastAsia="en-GB"/>
        </w:rPr>
        <w:t xml:space="preserve"> For instance presentation from France indicated that the significance of the main terms of UN-CRPD is not clear for the</w:t>
      </w:r>
      <w:r w:rsidR="00403B0C" w:rsidRPr="0060416B">
        <w:rPr>
          <w:rFonts w:ascii="Times New Roman" w:eastAsia="Times New Roman" w:hAnsi="Times New Roman" w:cs="Times New Roman"/>
          <w:sz w:val="24"/>
          <w:szCs w:val="24"/>
          <w:lang w:val="en-US" w:eastAsia="en-GB"/>
        </w:rPr>
        <w:t>ir</w:t>
      </w:r>
      <w:r w:rsidR="0052193F" w:rsidRPr="0060416B">
        <w:rPr>
          <w:rFonts w:ascii="Times New Roman" w:eastAsia="Times New Roman" w:hAnsi="Times New Roman" w:cs="Times New Roman"/>
          <w:sz w:val="24"/>
          <w:szCs w:val="24"/>
          <w:lang w:val="en-US" w:eastAsia="en-GB"/>
        </w:rPr>
        <w:t xml:space="preserve"> administration</w:t>
      </w:r>
      <w:r w:rsidR="00BA5516" w:rsidRPr="0060416B">
        <w:rPr>
          <w:rFonts w:ascii="Times New Roman" w:eastAsia="Times New Roman" w:hAnsi="Times New Roman" w:cs="Times New Roman"/>
          <w:sz w:val="24"/>
          <w:szCs w:val="24"/>
          <w:lang w:val="en-US" w:eastAsia="en-GB"/>
        </w:rPr>
        <w:t xml:space="preserve">: for example accessibility in France means physical accessibility in which under the 2005 law prescribes total access to all public facilities by 2015. </w:t>
      </w:r>
      <w:r w:rsidR="00567A99" w:rsidRPr="0060416B">
        <w:rPr>
          <w:rFonts w:ascii="Times New Roman" w:eastAsia="Times New Roman" w:hAnsi="Times New Roman" w:cs="Times New Roman"/>
          <w:sz w:val="24"/>
          <w:szCs w:val="24"/>
          <w:lang w:val="en-US" w:eastAsia="en-GB"/>
        </w:rPr>
        <w:t>Implicitly</w:t>
      </w:r>
      <w:r w:rsidR="00403B0C" w:rsidRPr="0060416B">
        <w:rPr>
          <w:rFonts w:ascii="Times New Roman" w:eastAsia="Times New Roman" w:hAnsi="Times New Roman" w:cs="Times New Roman"/>
          <w:sz w:val="24"/>
          <w:szCs w:val="24"/>
          <w:lang w:val="en-US" w:eastAsia="en-GB"/>
        </w:rPr>
        <w:t xml:space="preserve"> the</w:t>
      </w:r>
      <w:r w:rsidRPr="0060416B">
        <w:rPr>
          <w:rFonts w:ascii="Times New Roman" w:eastAsia="Times New Roman" w:hAnsi="Times New Roman" w:cs="Times New Roman"/>
          <w:sz w:val="24"/>
          <w:szCs w:val="24"/>
          <w:lang w:val="en-US" w:eastAsia="en-GB"/>
        </w:rPr>
        <w:t xml:space="preserve"> concepts have to be re-invented by the various countries and to be adopted in the process of implementation at the local level planning. This may account for one of the reasons why most of the countries involved in the survey were not too enthused about implementing and using the UN-CPRD in the daily responsibilities as service providers for persons with disabilities in their municipalities. Apart from the fact </w:t>
      </w:r>
      <w:proofErr w:type="gramStart"/>
      <w:r w:rsidRPr="0060416B">
        <w:rPr>
          <w:rFonts w:ascii="Times New Roman" w:eastAsia="Times New Roman" w:hAnsi="Times New Roman" w:cs="Times New Roman"/>
          <w:sz w:val="24"/>
          <w:szCs w:val="24"/>
          <w:lang w:val="en-US" w:eastAsia="en-GB"/>
        </w:rPr>
        <w:t>that municipalities</w:t>
      </w:r>
      <w:proofErr w:type="gramEnd"/>
      <w:r w:rsidRPr="0060416B">
        <w:rPr>
          <w:rFonts w:ascii="Times New Roman" w:eastAsia="Times New Roman" w:hAnsi="Times New Roman" w:cs="Times New Roman"/>
          <w:sz w:val="24"/>
          <w:szCs w:val="24"/>
          <w:lang w:val="en-US" w:eastAsia="en-GB"/>
        </w:rPr>
        <w:t xml:space="preserve"> do </w:t>
      </w:r>
    </w:p>
    <w:p w14:paraId="6272177C" w14:textId="77777777" w:rsidR="0060416B" w:rsidRDefault="0060416B" w:rsidP="00F33111">
      <w:pPr>
        <w:spacing w:line="360" w:lineRule="auto"/>
        <w:jc w:val="both"/>
        <w:rPr>
          <w:rFonts w:ascii="Times New Roman" w:eastAsia="Times New Roman" w:hAnsi="Times New Roman" w:cs="Times New Roman"/>
          <w:sz w:val="24"/>
          <w:szCs w:val="24"/>
          <w:lang w:val="en-US" w:eastAsia="en-GB"/>
        </w:rPr>
      </w:pPr>
    </w:p>
    <w:p w14:paraId="4DFBE216" w14:textId="77777777" w:rsidR="00F33111" w:rsidRPr="0060416B" w:rsidRDefault="00F33111" w:rsidP="00F33111">
      <w:pPr>
        <w:spacing w:line="360" w:lineRule="auto"/>
        <w:jc w:val="both"/>
        <w:rPr>
          <w:rFonts w:ascii="Times New Roman" w:eastAsia="Times New Roman" w:hAnsi="Times New Roman" w:cs="Times New Roman"/>
          <w:sz w:val="24"/>
          <w:szCs w:val="24"/>
          <w:lang w:val="en-US" w:eastAsia="en-GB"/>
        </w:rPr>
      </w:pPr>
      <w:proofErr w:type="gramStart"/>
      <w:r w:rsidRPr="0060416B">
        <w:rPr>
          <w:rFonts w:ascii="Times New Roman" w:eastAsia="Times New Roman" w:hAnsi="Times New Roman" w:cs="Times New Roman"/>
          <w:sz w:val="24"/>
          <w:szCs w:val="24"/>
          <w:lang w:val="en-US" w:eastAsia="en-GB"/>
        </w:rPr>
        <w:t>not</w:t>
      </w:r>
      <w:proofErr w:type="gramEnd"/>
      <w:r w:rsidRPr="0060416B">
        <w:rPr>
          <w:rFonts w:ascii="Times New Roman" w:eastAsia="Times New Roman" w:hAnsi="Times New Roman" w:cs="Times New Roman"/>
          <w:sz w:val="24"/>
          <w:szCs w:val="24"/>
          <w:lang w:val="en-US" w:eastAsia="en-GB"/>
        </w:rPr>
        <w:t xml:space="preserve"> have the legal mandate and official policy document related to the implementation of the UN-CPRD.</w:t>
      </w:r>
      <w:r w:rsidRPr="0060416B" w:rsidDel="00FA71FD">
        <w:rPr>
          <w:rFonts w:ascii="Times New Roman" w:eastAsia="Times New Roman" w:hAnsi="Times New Roman" w:cs="Times New Roman"/>
          <w:sz w:val="24"/>
          <w:szCs w:val="24"/>
          <w:lang w:val="en-US" w:eastAsia="en-GB"/>
        </w:rPr>
        <w:t xml:space="preserve"> </w:t>
      </w:r>
    </w:p>
    <w:p w14:paraId="531D515D" w14:textId="77777777" w:rsidR="00F33111" w:rsidRPr="0060416B" w:rsidRDefault="00F33111" w:rsidP="00F33111">
      <w:pPr>
        <w:spacing w:line="360" w:lineRule="auto"/>
        <w:jc w:val="both"/>
        <w:rPr>
          <w:rFonts w:ascii="Times New Roman" w:eastAsia="Times New Roman" w:hAnsi="Times New Roman" w:cs="Times New Roman"/>
          <w:sz w:val="24"/>
          <w:szCs w:val="24"/>
          <w:lang w:val="en-US" w:eastAsia="en-GB"/>
        </w:rPr>
      </w:pPr>
      <w:r w:rsidRPr="0060416B">
        <w:rPr>
          <w:rFonts w:ascii="Times New Roman" w:eastAsia="Times New Roman" w:hAnsi="Times New Roman" w:cs="Times New Roman"/>
          <w:sz w:val="24"/>
          <w:szCs w:val="24"/>
          <w:lang w:val="en-US" w:eastAsia="en-GB"/>
        </w:rPr>
        <w:t xml:space="preserve">The third presentation was done by Johannes </w:t>
      </w:r>
      <w:proofErr w:type="spellStart"/>
      <w:r w:rsidRPr="0060416B">
        <w:rPr>
          <w:rFonts w:ascii="Times New Roman" w:eastAsia="Times New Roman" w:hAnsi="Times New Roman" w:cs="Times New Roman"/>
          <w:sz w:val="24"/>
          <w:szCs w:val="24"/>
          <w:lang w:val="en-US" w:eastAsia="en-GB"/>
        </w:rPr>
        <w:t>Schaedler</w:t>
      </w:r>
      <w:proofErr w:type="spellEnd"/>
      <w:r w:rsidRPr="0060416B">
        <w:rPr>
          <w:rFonts w:ascii="Times New Roman" w:eastAsia="Times New Roman" w:hAnsi="Times New Roman" w:cs="Times New Roman"/>
          <w:sz w:val="24"/>
          <w:szCs w:val="24"/>
          <w:lang w:val="en-US" w:eastAsia="en-GB"/>
        </w:rPr>
        <w:t>. He presented the guiding theoretical assumptions and the preliminary results of the study. He reported the theoretical challenges with regards to comparative policy transfer. Compa</w:t>
      </w:r>
      <w:r w:rsidR="00567A99" w:rsidRPr="0060416B">
        <w:rPr>
          <w:rFonts w:ascii="Times New Roman" w:eastAsia="Times New Roman" w:hAnsi="Times New Roman" w:cs="Times New Roman"/>
          <w:sz w:val="24"/>
          <w:szCs w:val="24"/>
          <w:lang w:val="en-US" w:eastAsia="en-GB"/>
        </w:rPr>
        <w:t xml:space="preserve">rative policy transfer he noted </w:t>
      </w:r>
      <w:r w:rsidRPr="0060416B">
        <w:rPr>
          <w:rFonts w:ascii="Times New Roman" w:eastAsia="Times New Roman" w:hAnsi="Times New Roman" w:cs="Times New Roman"/>
          <w:sz w:val="24"/>
          <w:szCs w:val="24"/>
          <w:lang w:val="en-US" w:eastAsia="en-GB"/>
        </w:rPr>
        <w:t>that</w:t>
      </w:r>
      <w:r w:rsidR="00567A99"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 xml:space="preserve"> vari</w:t>
      </w:r>
      <w:r w:rsidR="00567A99" w:rsidRPr="0060416B">
        <w:rPr>
          <w:rFonts w:ascii="Times New Roman" w:eastAsia="Times New Roman" w:hAnsi="Times New Roman" w:cs="Times New Roman"/>
          <w:sz w:val="24"/>
          <w:szCs w:val="24"/>
          <w:lang w:val="en-US" w:eastAsia="en-GB"/>
        </w:rPr>
        <w:t>ous European countries could</w:t>
      </w:r>
      <w:r w:rsidRPr="0060416B">
        <w:rPr>
          <w:rFonts w:ascii="Times New Roman" w:eastAsia="Times New Roman" w:hAnsi="Times New Roman" w:cs="Times New Roman"/>
          <w:sz w:val="24"/>
          <w:szCs w:val="24"/>
          <w:lang w:val="en-US" w:eastAsia="en-GB"/>
        </w:rPr>
        <w:t xml:space="preserve"> use policies from one country to the other in implementing the UN-CPRD. He stated that countries can compare and reflect on the experiences of other European countries and may try to fit their policies in their local planning for persons with disabilities. However </w:t>
      </w:r>
      <w:r w:rsidR="00567A99" w:rsidRPr="0060416B">
        <w:rPr>
          <w:rFonts w:ascii="Times New Roman" w:eastAsia="Times New Roman" w:hAnsi="Times New Roman" w:cs="Times New Roman"/>
          <w:sz w:val="24"/>
          <w:szCs w:val="24"/>
          <w:lang w:val="en-US" w:eastAsia="en-GB"/>
        </w:rPr>
        <w:t xml:space="preserve">he clearly expressed that </w:t>
      </w:r>
      <w:r w:rsidRPr="0060416B">
        <w:rPr>
          <w:rFonts w:ascii="Times New Roman" w:eastAsia="Times New Roman" w:hAnsi="Times New Roman" w:cs="Times New Roman"/>
          <w:sz w:val="24"/>
          <w:szCs w:val="24"/>
          <w:lang w:val="en-US" w:eastAsia="en-GB"/>
        </w:rPr>
        <w:t>to be able to transfer policies, various European countries must first find out if those policies they want to transfer are comparable to their local situation. This is because there are challenges in transferring policies from one country to the other. These challenges, he said may be due to clarification and understanding of local planning, diverse community structures, the models of change in local environment and many more. Further he stated the difficulty in doing research at the European level concerning the selection of the countries. The assumption is that all European countries could not be part of these researches and criteria have to be used in selecting countries for research. He proposed the adoption of Scruggs and Allan (2007) country classification for all countries embarking on European research. Participants stated it was a laudable idea but they asked for further explanation to have better understanding of the classification.</w:t>
      </w:r>
    </w:p>
    <w:p w14:paraId="26C741CA" w14:textId="77777777" w:rsidR="00F33111" w:rsidRPr="0060416B" w:rsidRDefault="0060416B" w:rsidP="00F33111">
      <w:pPr>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3.2 Day Two process and Results of Discussion</w:t>
      </w:r>
    </w:p>
    <w:p w14:paraId="4533B687" w14:textId="77777777" w:rsidR="0060416B" w:rsidRDefault="00F33111"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The second day of the workshop continued with the unfinished business of the p</w:t>
      </w:r>
      <w:r w:rsidR="0061076C" w:rsidRPr="0060416B">
        <w:rPr>
          <w:rFonts w:ascii="Times New Roman" w:eastAsia="Times New Roman" w:hAnsi="Times New Roman" w:cs="Times New Roman"/>
          <w:sz w:val="24"/>
          <w:szCs w:val="24"/>
          <w:lang w:eastAsia="en-GB"/>
        </w:rPr>
        <w:t>revious day. The main</w:t>
      </w:r>
      <w:r w:rsidRPr="0060416B">
        <w:rPr>
          <w:rFonts w:ascii="Times New Roman" w:eastAsia="Times New Roman" w:hAnsi="Times New Roman" w:cs="Times New Roman"/>
          <w:sz w:val="24"/>
          <w:szCs w:val="24"/>
          <w:lang w:eastAsia="en-GB"/>
        </w:rPr>
        <w:t xml:space="preserve"> activity of the day was the presentation of the manual that was developed as a result of the study. The importance of the manual was briefly presented by Johannes </w:t>
      </w:r>
      <w:proofErr w:type="spellStart"/>
      <w:r w:rsidRPr="0060416B">
        <w:rPr>
          <w:rFonts w:ascii="Times New Roman" w:eastAsia="Times New Roman" w:hAnsi="Times New Roman" w:cs="Times New Roman"/>
          <w:sz w:val="24"/>
          <w:szCs w:val="24"/>
          <w:lang w:eastAsia="en-GB"/>
        </w:rPr>
        <w:t>Schaedler</w:t>
      </w:r>
      <w:proofErr w:type="spellEnd"/>
      <w:r w:rsidRPr="0060416B">
        <w:rPr>
          <w:rFonts w:ascii="Times New Roman" w:eastAsia="Times New Roman" w:hAnsi="Times New Roman" w:cs="Times New Roman"/>
          <w:sz w:val="24"/>
          <w:szCs w:val="24"/>
          <w:lang w:eastAsia="en-GB"/>
        </w:rPr>
        <w:t xml:space="preserve">. He proposed the adoption of the manual in promoting good practices in the provision of services to persons with disabilities in the various European communities. He welcomed inputs from participants to be added so as to have the manual as a </w:t>
      </w:r>
      <w:r w:rsidR="00F425FE" w:rsidRPr="0060416B">
        <w:rPr>
          <w:rFonts w:ascii="Times New Roman" w:eastAsia="Times New Roman" w:hAnsi="Times New Roman" w:cs="Times New Roman"/>
          <w:sz w:val="24"/>
          <w:szCs w:val="24"/>
          <w:lang w:eastAsia="en-GB"/>
        </w:rPr>
        <w:t xml:space="preserve">guiding </w:t>
      </w:r>
      <w:r w:rsidRPr="0060416B">
        <w:rPr>
          <w:rFonts w:ascii="Times New Roman" w:eastAsia="Times New Roman" w:hAnsi="Times New Roman" w:cs="Times New Roman"/>
          <w:sz w:val="24"/>
          <w:szCs w:val="24"/>
          <w:lang w:eastAsia="en-GB"/>
        </w:rPr>
        <w:t>concept that could be adopted by the various European communities.</w:t>
      </w:r>
      <w:r w:rsidR="00321D6A" w:rsidRPr="0060416B">
        <w:rPr>
          <w:rFonts w:ascii="Times New Roman" w:eastAsia="Times New Roman" w:hAnsi="Times New Roman" w:cs="Times New Roman"/>
          <w:sz w:val="24"/>
          <w:szCs w:val="24"/>
          <w:lang w:eastAsia="en-GB"/>
        </w:rPr>
        <w:t xml:space="preserve"> </w:t>
      </w:r>
      <w:r w:rsidRPr="0060416B">
        <w:rPr>
          <w:rFonts w:ascii="Times New Roman" w:eastAsia="Times New Roman" w:hAnsi="Times New Roman" w:cs="Times New Roman"/>
          <w:sz w:val="24"/>
          <w:szCs w:val="24"/>
          <w:lang w:eastAsia="en-GB"/>
        </w:rPr>
        <w:t xml:space="preserve">Secondly the upcoming </w:t>
      </w:r>
      <w:r w:rsidR="0060416B">
        <w:rPr>
          <w:rFonts w:ascii="Times New Roman" w:eastAsia="Times New Roman" w:hAnsi="Times New Roman" w:cs="Times New Roman"/>
          <w:sz w:val="24"/>
          <w:szCs w:val="24"/>
          <w:lang w:eastAsia="en-GB"/>
        </w:rPr>
        <w:t xml:space="preserve">European </w:t>
      </w:r>
      <w:r w:rsidRPr="0060416B">
        <w:rPr>
          <w:rFonts w:ascii="Times New Roman" w:eastAsia="Times New Roman" w:hAnsi="Times New Roman" w:cs="Times New Roman"/>
          <w:sz w:val="24"/>
          <w:szCs w:val="24"/>
          <w:lang w:eastAsia="en-GB"/>
        </w:rPr>
        <w:t>Conference</w:t>
      </w:r>
      <w:r w:rsidR="0060416B">
        <w:rPr>
          <w:rFonts w:ascii="Times New Roman" w:eastAsia="Times New Roman" w:hAnsi="Times New Roman" w:cs="Times New Roman"/>
          <w:sz w:val="24"/>
          <w:szCs w:val="24"/>
          <w:lang w:eastAsia="en-GB"/>
        </w:rPr>
        <w:t xml:space="preserve"> on Planning Inclusive Communities together with </w:t>
      </w:r>
      <w:proofErr w:type="gramStart"/>
      <w:r w:rsidR="0060416B">
        <w:rPr>
          <w:rFonts w:ascii="Times New Roman" w:eastAsia="Times New Roman" w:hAnsi="Times New Roman" w:cs="Times New Roman"/>
          <w:sz w:val="24"/>
          <w:szCs w:val="24"/>
          <w:lang w:eastAsia="en-GB"/>
        </w:rPr>
        <w:t xml:space="preserve">EASPD </w:t>
      </w:r>
      <w:r w:rsidRPr="0060416B">
        <w:rPr>
          <w:rFonts w:ascii="Times New Roman" w:eastAsia="Times New Roman" w:hAnsi="Times New Roman" w:cs="Times New Roman"/>
          <w:sz w:val="24"/>
          <w:szCs w:val="24"/>
          <w:lang w:eastAsia="en-GB"/>
        </w:rPr>
        <w:t xml:space="preserve"> in</w:t>
      </w:r>
      <w:proofErr w:type="gramEnd"/>
      <w:r w:rsidRPr="0060416B">
        <w:rPr>
          <w:rFonts w:ascii="Times New Roman" w:eastAsia="Times New Roman" w:hAnsi="Times New Roman" w:cs="Times New Roman"/>
          <w:sz w:val="24"/>
          <w:szCs w:val="24"/>
          <w:lang w:eastAsia="en-GB"/>
        </w:rPr>
        <w:t xml:space="preserve"> March was discussed to solicit for ideas and to help make inputs to develop the final program. Participants commented on key note speakers and suggested some few well-known names in Europe. These names included: John O’ Brien, Mary Robinson, and Jan </w:t>
      </w:r>
      <w:proofErr w:type="spellStart"/>
      <w:r w:rsidRPr="0060416B">
        <w:rPr>
          <w:rFonts w:ascii="Times New Roman" w:eastAsia="Times New Roman" w:hAnsi="Times New Roman" w:cs="Times New Roman"/>
          <w:sz w:val="24"/>
          <w:szCs w:val="24"/>
          <w:lang w:eastAsia="en-GB"/>
        </w:rPr>
        <w:t>Jarab</w:t>
      </w:r>
      <w:proofErr w:type="spellEnd"/>
      <w:r w:rsidRPr="0060416B">
        <w:rPr>
          <w:rFonts w:ascii="Times New Roman" w:eastAsia="Times New Roman" w:hAnsi="Times New Roman" w:cs="Times New Roman"/>
          <w:sz w:val="24"/>
          <w:szCs w:val="24"/>
          <w:lang w:eastAsia="en-GB"/>
        </w:rPr>
        <w:t xml:space="preserve">, these people were considered tentatively. </w:t>
      </w:r>
    </w:p>
    <w:p w14:paraId="6BEE3235" w14:textId="77777777" w:rsidR="0060416B" w:rsidRDefault="0060416B" w:rsidP="00321D6A">
      <w:pPr>
        <w:spacing w:line="360" w:lineRule="auto"/>
        <w:jc w:val="both"/>
        <w:rPr>
          <w:rFonts w:ascii="Times New Roman" w:eastAsia="Times New Roman" w:hAnsi="Times New Roman" w:cs="Times New Roman"/>
          <w:sz w:val="24"/>
          <w:szCs w:val="24"/>
          <w:lang w:eastAsia="en-GB"/>
        </w:rPr>
      </w:pPr>
    </w:p>
    <w:p w14:paraId="2C08FAF0" w14:textId="77777777" w:rsidR="00F33111" w:rsidRPr="0060416B" w:rsidRDefault="00F33111"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Participants were made aware they will be updated on developments on the conference and a final invitation will be sent to them to participate in the conference.</w:t>
      </w:r>
    </w:p>
    <w:p w14:paraId="6F8FA160" w14:textId="77777777" w:rsidR="00F33111" w:rsidRPr="0060416B" w:rsidRDefault="00F33111"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Finally all participants were given the opportunity to give their opinion on the workshop by way of evaluation. Most participants appreciated their invitation to be at the workshop and indicated they have learnt a lot from the ex</w:t>
      </w:r>
      <w:r w:rsidR="00F425FE" w:rsidRPr="0060416B">
        <w:rPr>
          <w:rFonts w:ascii="Times New Roman" w:eastAsia="Times New Roman" w:hAnsi="Times New Roman" w:cs="Times New Roman"/>
          <w:sz w:val="24"/>
          <w:szCs w:val="24"/>
          <w:lang w:eastAsia="en-GB"/>
        </w:rPr>
        <w:t>change of ideas from the other</w:t>
      </w:r>
      <w:r w:rsidRPr="0060416B">
        <w:rPr>
          <w:rFonts w:ascii="Times New Roman" w:eastAsia="Times New Roman" w:hAnsi="Times New Roman" w:cs="Times New Roman"/>
          <w:sz w:val="24"/>
          <w:szCs w:val="24"/>
          <w:lang w:eastAsia="en-GB"/>
        </w:rPr>
        <w:t xml:space="preserve"> European countries. Others also believed all participants have a common goal which is to help develop good practices with reference to the UNCPRD. Again other participants felt there was the need for members of the group to keep relationships with each ot</w:t>
      </w:r>
      <w:r w:rsidR="00320BB0" w:rsidRPr="0060416B">
        <w:rPr>
          <w:rFonts w:ascii="Times New Roman" w:eastAsia="Times New Roman" w:hAnsi="Times New Roman" w:cs="Times New Roman"/>
          <w:sz w:val="24"/>
          <w:szCs w:val="24"/>
          <w:lang w:eastAsia="en-GB"/>
        </w:rPr>
        <w:t>her so as to be able</w:t>
      </w:r>
      <w:r w:rsidR="00F425FE" w:rsidRPr="0060416B">
        <w:rPr>
          <w:rFonts w:ascii="Times New Roman" w:eastAsia="Times New Roman" w:hAnsi="Times New Roman" w:cs="Times New Roman"/>
          <w:sz w:val="24"/>
          <w:szCs w:val="24"/>
          <w:lang w:eastAsia="en-GB"/>
        </w:rPr>
        <w:t xml:space="preserve"> to</w:t>
      </w:r>
      <w:r w:rsidR="00320BB0" w:rsidRPr="0060416B">
        <w:rPr>
          <w:rFonts w:ascii="Times New Roman" w:eastAsia="Times New Roman" w:hAnsi="Times New Roman" w:cs="Times New Roman"/>
          <w:sz w:val="24"/>
          <w:szCs w:val="24"/>
          <w:lang w:eastAsia="en-GB"/>
        </w:rPr>
        <w:t xml:space="preserve"> correspond, </w:t>
      </w:r>
      <w:r w:rsidRPr="0060416B">
        <w:rPr>
          <w:rFonts w:ascii="Times New Roman" w:eastAsia="Times New Roman" w:hAnsi="Times New Roman" w:cs="Times New Roman"/>
          <w:sz w:val="24"/>
          <w:szCs w:val="24"/>
          <w:lang w:eastAsia="en-GB"/>
        </w:rPr>
        <w:t>exchange ideas</w:t>
      </w:r>
      <w:r w:rsidR="00320BB0" w:rsidRPr="0060416B">
        <w:rPr>
          <w:rFonts w:ascii="Times New Roman" w:eastAsia="Times New Roman" w:hAnsi="Times New Roman" w:cs="Times New Roman"/>
          <w:sz w:val="24"/>
          <w:szCs w:val="24"/>
          <w:lang w:eastAsia="en-GB"/>
        </w:rPr>
        <w:t xml:space="preserve"> and</w:t>
      </w:r>
      <w:r w:rsidRPr="0060416B">
        <w:rPr>
          <w:rFonts w:ascii="Times New Roman" w:eastAsia="Times New Roman" w:hAnsi="Times New Roman" w:cs="Times New Roman"/>
          <w:sz w:val="24"/>
          <w:szCs w:val="24"/>
          <w:lang w:eastAsia="en-GB"/>
        </w:rPr>
        <w:t xml:space="preserve"> to extend assistance to other members of the group in need of help in their municipalities.</w:t>
      </w:r>
    </w:p>
    <w:p w14:paraId="742ED80F" w14:textId="77777777" w:rsidR="00F33111" w:rsidRPr="0060416B" w:rsidRDefault="00F33111" w:rsidP="00F33111">
      <w:pPr>
        <w:jc w:val="both"/>
        <w:rPr>
          <w:rFonts w:ascii="Times New Roman" w:eastAsia="Times New Roman" w:hAnsi="Times New Roman" w:cs="Times New Roman"/>
          <w:b/>
          <w:sz w:val="24"/>
          <w:szCs w:val="24"/>
          <w:lang w:val="en-US" w:eastAsia="en-GB"/>
        </w:rPr>
      </w:pPr>
      <w:r w:rsidRPr="0060416B">
        <w:rPr>
          <w:rFonts w:ascii="Times New Roman" w:eastAsia="Times New Roman" w:hAnsi="Times New Roman" w:cs="Times New Roman"/>
          <w:b/>
          <w:sz w:val="24"/>
          <w:szCs w:val="24"/>
          <w:lang w:val="en-US" w:eastAsia="en-GB"/>
        </w:rPr>
        <w:t>4. Statement from the various countries</w:t>
      </w:r>
    </w:p>
    <w:p w14:paraId="44239EC7" w14:textId="77777777" w:rsidR="0087211C" w:rsidRPr="0060416B" w:rsidRDefault="00F33111" w:rsidP="00321D6A">
      <w:pPr>
        <w:spacing w:line="360" w:lineRule="auto"/>
        <w:jc w:val="both"/>
        <w:rPr>
          <w:rFonts w:ascii="Times New Roman" w:eastAsia="+mn-ea" w:hAnsi="Times New Roman" w:cs="Times New Roman"/>
          <w:color w:val="000000"/>
          <w:kern w:val="24"/>
          <w:sz w:val="24"/>
          <w:szCs w:val="24"/>
          <w:lang w:val="en-US"/>
        </w:rPr>
      </w:pPr>
      <w:r w:rsidRPr="0060416B">
        <w:rPr>
          <w:rFonts w:ascii="Times New Roman" w:hAnsi="Times New Roman" w:cs="Times New Roman"/>
          <w:sz w:val="24"/>
          <w:szCs w:val="24"/>
          <w:lang w:val="en-US"/>
        </w:rPr>
        <w:t xml:space="preserve">All participants gave brief statements. It was revealed that </w:t>
      </w:r>
      <w:r w:rsidR="0087211C" w:rsidRPr="0060416B">
        <w:rPr>
          <w:rFonts w:ascii="Times New Roman" w:hAnsi="Times New Roman" w:cs="Times New Roman"/>
          <w:sz w:val="24"/>
          <w:szCs w:val="24"/>
          <w:lang w:val="en-US"/>
        </w:rPr>
        <w:t xml:space="preserve">almost all participated countries have ratified the convention and its optional protocol. </w:t>
      </w:r>
      <w:r w:rsidR="001643A9" w:rsidRPr="0060416B">
        <w:rPr>
          <w:rFonts w:ascii="Times New Roman" w:hAnsi="Times New Roman" w:cs="Times New Roman"/>
          <w:sz w:val="24"/>
          <w:szCs w:val="24"/>
          <w:lang w:val="en-US"/>
        </w:rPr>
        <w:t>H</w:t>
      </w:r>
      <w:r w:rsidRPr="0060416B">
        <w:rPr>
          <w:rFonts w:ascii="Times New Roman" w:hAnsi="Times New Roman" w:cs="Times New Roman"/>
          <w:sz w:val="24"/>
          <w:szCs w:val="24"/>
          <w:lang w:val="en-US"/>
        </w:rPr>
        <w:t xml:space="preserve">owever UK </w:t>
      </w:r>
      <w:r w:rsidR="001643A9" w:rsidRPr="0060416B">
        <w:rPr>
          <w:rFonts w:ascii="Times New Roman" w:hAnsi="Times New Roman" w:cs="Times New Roman"/>
          <w:sz w:val="24"/>
          <w:szCs w:val="24"/>
          <w:lang w:val="en-US"/>
        </w:rPr>
        <w:t>has</w:t>
      </w:r>
      <w:r w:rsidRPr="0060416B">
        <w:rPr>
          <w:rFonts w:ascii="Times New Roman" w:hAnsi="Times New Roman" w:cs="Times New Roman"/>
          <w:sz w:val="24"/>
          <w:szCs w:val="24"/>
          <w:lang w:val="en-US"/>
        </w:rPr>
        <w:t xml:space="preserve"> various disability policies which enable them to help persons with disabilities before ratifying the UN convention. </w:t>
      </w:r>
      <w:r w:rsidR="001643A9" w:rsidRPr="0060416B">
        <w:rPr>
          <w:rFonts w:ascii="Times New Roman" w:hAnsi="Times New Roman" w:cs="Times New Roman"/>
          <w:sz w:val="24"/>
          <w:szCs w:val="24"/>
          <w:lang w:val="en-US"/>
        </w:rPr>
        <w:t>Also</w:t>
      </w:r>
      <w:r w:rsidR="00990142" w:rsidRPr="0060416B">
        <w:rPr>
          <w:rFonts w:ascii="Times New Roman" w:hAnsi="Times New Roman" w:cs="Times New Roman"/>
          <w:sz w:val="24"/>
          <w:szCs w:val="24"/>
          <w:lang w:val="en-US"/>
        </w:rPr>
        <w:t xml:space="preserve"> a</w:t>
      </w:r>
      <w:r w:rsidRPr="0060416B">
        <w:rPr>
          <w:rFonts w:ascii="Times New Roman" w:hAnsi="Times New Roman" w:cs="Times New Roman"/>
          <w:sz w:val="24"/>
          <w:szCs w:val="24"/>
          <w:lang w:val="en-US"/>
        </w:rPr>
        <w:t xml:space="preserve">lmost all UK key policy issues refer to the UNCPRD and every policy developed in UK </w:t>
      </w:r>
      <w:r w:rsidR="00F425FE" w:rsidRPr="0060416B">
        <w:rPr>
          <w:rFonts w:ascii="Times New Roman" w:hAnsi="Times New Roman" w:cs="Times New Roman"/>
          <w:sz w:val="24"/>
          <w:szCs w:val="24"/>
          <w:lang w:val="en-US"/>
        </w:rPr>
        <w:t>try to include disability component</w:t>
      </w:r>
      <w:r w:rsidRPr="0060416B">
        <w:rPr>
          <w:rFonts w:ascii="Times New Roman" w:hAnsi="Times New Roman" w:cs="Times New Roman"/>
          <w:sz w:val="24"/>
          <w:szCs w:val="24"/>
          <w:lang w:val="en-US"/>
        </w:rPr>
        <w:t xml:space="preserve">. There are disability ambassadors who advocates for persons with disabilities </w:t>
      </w:r>
      <w:r w:rsidR="00990142" w:rsidRPr="0060416B">
        <w:rPr>
          <w:rFonts w:ascii="Times New Roman" w:hAnsi="Times New Roman" w:cs="Times New Roman"/>
          <w:sz w:val="24"/>
          <w:szCs w:val="24"/>
          <w:lang w:val="en-US"/>
        </w:rPr>
        <w:t>and</w:t>
      </w:r>
      <w:r w:rsidRPr="0060416B">
        <w:rPr>
          <w:rFonts w:ascii="Times New Roman" w:hAnsi="Times New Roman" w:cs="Times New Roman"/>
          <w:sz w:val="24"/>
          <w:szCs w:val="24"/>
          <w:lang w:val="en-US"/>
        </w:rPr>
        <w:t xml:space="preserve"> funds </w:t>
      </w:r>
      <w:r w:rsidR="0087211C" w:rsidRPr="0060416B">
        <w:rPr>
          <w:rFonts w:ascii="Times New Roman" w:hAnsi="Times New Roman" w:cs="Times New Roman"/>
          <w:sz w:val="24"/>
          <w:szCs w:val="24"/>
          <w:lang w:val="en-US"/>
        </w:rPr>
        <w:t>are available</w:t>
      </w:r>
      <w:r w:rsidR="00990142" w:rsidRPr="0060416B">
        <w:rPr>
          <w:rFonts w:ascii="Times New Roman" w:hAnsi="Times New Roman" w:cs="Times New Roman"/>
          <w:sz w:val="24"/>
          <w:szCs w:val="24"/>
          <w:lang w:val="en-US"/>
        </w:rPr>
        <w:t xml:space="preserve"> </w:t>
      </w:r>
      <w:r w:rsidRPr="0060416B">
        <w:rPr>
          <w:rFonts w:ascii="Times New Roman" w:hAnsi="Times New Roman" w:cs="Times New Roman"/>
          <w:sz w:val="24"/>
          <w:szCs w:val="24"/>
          <w:lang w:val="en-US"/>
        </w:rPr>
        <w:t>for</w:t>
      </w:r>
      <w:r w:rsidR="00990142" w:rsidRPr="0060416B">
        <w:rPr>
          <w:rFonts w:ascii="Times New Roman" w:hAnsi="Times New Roman" w:cs="Times New Roman"/>
          <w:sz w:val="24"/>
          <w:szCs w:val="24"/>
          <w:lang w:val="en-US"/>
        </w:rPr>
        <w:t xml:space="preserve"> disability projects. There are</w:t>
      </w:r>
      <w:r w:rsidRPr="0060416B">
        <w:rPr>
          <w:rFonts w:ascii="Times New Roman" w:hAnsi="Times New Roman" w:cs="Times New Roman"/>
          <w:sz w:val="24"/>
          <w:szCs w:val="24"/>
          <w:lang w:val="en-US"/>
        </w:rPr>
        <w:t xml:space="preserve"> challenges with regards to hostility on the part of the government on the rights of the convention as well as a public uproar of making the </w:t>
      </w:r>
      <w:r w:rsidR="00F425FE" w:rsidRPr="0060416B">
        <w:rPr>
          <w:rFonts w:ascii="Times New Roman" w:hAnsi="Times New Roman" w:cs="Times New Roman"/>
          <w:sz w:val="24"/>
          <w:szCs w:val="24"/>
          <w:lang w:val="en-US"/>
        </w:rPr>
        <w:t>persons with disability</w:t>
      </w:r>
      <w:r w:rsidRPr="0060416B">
        <w:rPr>
          <w:rFonts w:ascii="Times New Roman" w:hAnsi="Times New Roman" w:cs="Times New Roman"/>
          <w:sz w:val="24"/>
          <w:szCs w:val="24"/>
          <w:lang w:val="en-US"/>
        </w:rPr>
        <w:t xml:space="preserve"> responsible. The other European countries also have national laws with disability components but do not have the legal mandate and official policy document related to the implementation of the UN-CPRD.</w:t>
      </w:r>
      <w:r w:rsidRPr="0060416B" w:rsidDel="00FA71FD">
        <w:rPr>
          <w:rFonts w:ascii="Times New Roman" w:hAnsi="Times New Roman" w:cs="Times New Roman"/>
          <w:sz w:val="24"/>
          <w:szCs w:val="24"/>
          <w:lang w:val="en-US"/>
        </w:rPr>
        <w:t xml:space="preserve"> </w:t>
      </w:r>
      <w:r w:rsidR="001B342E" w:rsidRPr="0060416B">
        <w:rPr>
          <w:rFonts w:ascii="Times New Roman" w:hAnsi="Times New Roman" w:cs="Times New Roman"/>
          <w:sz w:val="24"/>
          <w:szCs w:val="24"/>
          <w:lang w:val="en-US"/>
        </w:rPr>
        <w:t>For example in France</w:t>
      </w:r>
      <w:r w:rsidR="00F96FC1" w:rsidRPr="0060416B">
        <w:rPr>
          <w:rFonts w:ascii="Times New Roman" w:hAnsi="Times New Roman" w:cs="Times New Roman"/>
          <w:sz w:val="24"/>
          <w:szCs w:val="24"/>
          <w:lang w:val="en-US"/>
        </w:rPr>
        <w:t xml:space="preserve"> and Spain</w:t>
      </w:r>
      <w:r w:rsidR="001B342E" w:rsidRPr="0060416B">
        <w:rPr>
          <w:rFonts w:ascii="Times New Roman" w:hAnsi="Times New Roman" w:cs="Times New Roman"/>
          <w:sz w:val="24"/>
          <w:szCs w:val="24"/>
          <w:lang w:val="en-US"/>
        </w:rPr>
        <w:t xml:space="preserve"> issues of disability is governed by the national law </w:t>
      </w:r>
      <w:r w:rsidR="0061076C" w:rsidRPr="0060416B">
        <w:rPr>
          <w:rFonts w:ascii="Times New Roman" w:hAnsi="Times New Roman" w:cs="Times New Roman"/>
          <w:sz w:val="24"/>
          <w:szCs w:val="24"/>
          <w:lang w:val="en-US"/>
        </w:rPr>
        <w:t xml:space="preserve">and </w:t>
      </w:r>
      <w:r w:rsidR="001B342E" w:rsidRPr="0060416B">
        <w:rPr>
          <w:rFonts w:ascii="Times New Roman" w:hAnsi="Times New Roman" w:cs="Times New Roman"/>
          <w:sz w:val="24"/>
          <w:szCs w:val="24"/>
          <w:lang w:val="en-US"/>
        </w:rPr>
        <w:t>the UN Convention is not well know</w:t>
      </w:r>
      <w:r w:rsidR="0061076C" w:rsidRPr="0060416B">
        <w:rPr>
          <w:rFonts w:ascii="Times New Roman" w:hAnsi="Times New Roman" w:cs="Times New Roman"/>
          <w:sz w:val="24"/>
          <w:szCs w:val="24"/>
          <w:lang w:val="en-US"/>
        </w:rPr>
        <w:t>n</w:t>
      </w:r>
      <w:r w:rsidR="00F96FC1" w:rsidRPr="0060416B">
        <w:rPr>
          <w:rFonts w:ascii="Times New Roman" w:hAnsi="Times New Roman" w:cs="Times New Roman"/>
          <w:sz w:val="24"/>
          <w:szCs w:val="24"/>
          <w:lang w:val="en-US"/>
        </w:rPr>
        <w:t xml:space="preserve"> and rather not important at the local level</w:t>
      </w:r>
      <w:r w:rsidR="0087211C" w:rsidRPr="0060416B">
        <w:rPr>
          <w:rFonts w:ascii="Times New Roman" w:eastAsia="+mn-ea" w:hAnsi="Times New Roman" w:cs="Times New Roman"/>
          <w:color w:val="000000"/>
          <w:kern w:val="24"/>
          <w:sz w:val="24"/>
          <w:szCs w:val="24"/>
          <w:lang w:val="en-US"/>
        </w:rPr>
        <w:t xml:space="preserve">. </w:t>
      </w:r>
    </w:p>
    <w:p w14:paraId="258EFE5A" w14:textId="77777777" w:rsidR="00DD5902" w:rsidRPr="0060416B" w:rsidRDefault="00F33111" w:rsidP="00321D6A">
      <w:pPr>
        <w:spacing w:line="360" w:lineRule="auto"/>
        <w:jc w:val="both"/>
        <w:rPr>
          <w:rFonts w:ascii="Times New Roman" w:hAnsi="Times New Roman" w:cs="Times New Roman"/>
          <w:sz w:val="24"/>
          <w:szCs w:val="24"/>
        </w:rPr>
      </w:pPr>
      <w:r w:rsidRPr="0060416B">
        <w:rPr>
          <w:rFonts w:ascii="Times New Roman" w:eastAsia="Times New Roman" w:hAnsi="Times New Roman" w:cs="Times New Roman"/>
          <w:sz w:val="24"/>
          <w:szCs w:val="24"/>
          <w:lang w:val="en-US" w:eastAsia="en-GB"/>
        </w:rPr>
        <w:t>Countries such as Spain and Britain capture in their disability policies other category of persons who needs help like the Aged in the communities. All participants from the various countries complained of economic crisis affecting their provision of service because there are reductions in the funds allocation. For instance Portugal remarked that all budgets for implementation stopped in 2012 due to the state financial crisis which made a lot of children stayed at home. Individual participants statements made, portrayed solidarity in working together based on their common values and in the framework of research with regards to the UN CPRD.</w:t>
      </w:r>
    </w:p>
    <w:p w14:paraId="79C0962A" w14:textId="77777777" w:rsidR="0060416B" w:rsidRDefault="0060416B" w:rsidP="00321D6A">
      <w:pPr>
        <w:spacing w:line="360" w:lineRule="auto"/>
        <w:jc w:val="both"/>
        <w:rPr>
          <w:rFonts w:ascii="Times New Roman" w:eastAsia="Times New Roman" w:hAnsi="Times New Roman" w:cs="Times New Roman"/>
          <w:sz w:val="24"/>
          <w:szCs w:val="24"/>
          <w:lang w:val="en-US" w:eastAsia="en-GB"/>
        </w:rPr>
      </w:pPr>
    </w:p>
    <w:p w14:paraId="6C4DB06F" w14:textId="77777777" w:rsidR="007379E8" w:rsidRPr="0060416B" w:rsidRDefault="00F33111" w:rsidP="00321D6A">
      <w:pPr>
        <w:spacing w:line="360" w:lineRule="auto"/>
        <w:jc w:val="both"/>
        <w:rPr>
          <w:rFonts w:ascii="Times New Roman" w:hAnsi="Times New Roman" w:cs="Times New Roman"/>
          <w:sz w:val="24"/>
          <w:szCs w:val="24"/>
        </w:rPr>
      </w:pPr>
      <w:r w:rsidRPr="0060416B">
        <w:rPr>
          <w:rFonts w:ascii="Times New Roman" w:eastAsia="Times New Roman" w:hAnsi="Times New Roman" w:cs="Times New Roman"/>
          <w:sz w:val="24"/>
          <w:szCs w:val="24"/>
          <w:lang w:val="en-US" w:eastAsia="en-GB"/>
        </w:rPr>
        <w:t xml:space="preserve">Reacting to the preliminary </w:t>
      </w:r>
      <w:r w:rsidR="002F1959" w:rsidRPr="0060416B">
        <w:rPr>
          <w:rFonts w:ascii="Times New Roman" w:eastAsia="Times New Roman" w:hAnsi="Times New Roman" w:cs="Times New Roman"/>
          <w:sz w:val="24"/>
          <w:szCs w:val="24"/>
          <w:lang w:val="en-US" w:eastAsia="en-GB"/>
        </w:rPr>
        <w:t>assumptions that is</w:t>
      </w:r>
      <w:r w:rsidRPr="0060416B">
        <w:rPr>
          <w:rFonts w:ascii="Times New Roman" w:eastAsia="Times New Roman" w:hAnsi="Times New Roman" w:cs="Times New Roman"/>
          <w:sz w:val="24"/>
          <w:szCs w:val="24"/>
          <w:lang w:val="en-US" w:eastAsia="en-GB"/>
        </w:rPr>
        <w:t xml:space="preserve"> a thirteen points statement </w:t>
      </w:r>
      <w:r w:rsidR="007379E8" w:rsidRPr="0060416B">
        <w:rPr>
          <w:rFonts w:ascii="Times New Roman" w:eastAsia="Times New Roman" w:hAnsi="Times New Roman" w:cs="Times New Roman"/>
          <w:sz w:val="24"/>
          <w:szCs w:val="24"/>
          <w:lang w:val="en-US" w:eastAsia="en-GB"/>
        </w:rPr>
        <w:t>raised</w:t>
      </w:r>
      <w:r w:rsidR="002F1959"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 xml:space="preserve"> all participants after discussing the</w:t>
      </w:r>
      <w:r w:rsidR="002F1959" w:rsidRPr="0060416B">
        <w:rPr>
          <w:rFonts w:ascii="Times New Roman" w:eastAsia="Times New Roman" w:hAnsi="Times New Roman" w:cs="Times New Roman"/>
          <w:sz w:val="24"/>
          <w:szCs w:val="24"/>
          <w:lang w:val="en-US" w:eastAsia="en-GB"/>
        </w:rPr>
        <w:t>se points accepted the</w:t>
      </w:r>
      <w:r w:rsidRPr="0060416B">
        <w:rPr>
          <w:rFonts w:ascii="Times New Roman" w:eastAsia="Times New Roman" w:hAnsi="Times New Roman" w:cs="Times New Roman"/>
          <w:sz w:val="24"/>
          <w:szCs w:val="24"/>
          <w:lang w:val="en-US" w:eastAsia="en-GB"/>
        </w:rPr>
        <w:t xml:space="preserve"> ideas raised in the points were laudable. Summarizing from point one to thirteen, ideas raised indicates that even though member countries accepts the UN</w:t>
      </w:r>
      <w:r w:rsidR="00DD5902"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CPRD,</w:t>
      </w:r>
      <w:r w:rsidR="007379E8" w:rsidRPr="0060416B">
        <w:rPr>
          <w:rFonts w:ascii="Times New Roman" w:eastAsia="Times New Roman" w:hAnsi="Times New Roman" w:cs="Times New Roman"/>
          <w:sz w:val="24"/>
          <w:szCs w:val="24"/>
          <w:lang w:val="en-US" w:eastAsia="en-GB"/>
        </w:rPr>
        <w:t xml:space="preserve"> </w:t>
      </w:r>
      <w:r w:rsidRPr="0060416B">
        <w:rPr>
          <w:rFonts w:ascii="Times New Roman" w:eastAsia="Times New Roman" w:hAnsi="Times New Roman" w:cs="Times New Roman"/>
          <w:sz w:val="24"/>
          <w:szCs w:val="24"/>
          <w:lang w:val="en-US" w:eastAsia="en-GB"/>
        </w:rPr>
        <w:t>implementation needs political will and formal decisio</w:t>
      </w:r>
      <w:r w:rsidR="007379E8" w:rsidRPr="0060416B">
        <w:rPr>
          <w:rFonts w:ascii="Times New Roman" w:eastAsia="Times New Roman" w:hAnsi="Times New Roman" w:cs="Times New Roman"/>
          <w:sz w:val="24"/>
          <w:szCs w:val="24"/>
          <w:lang w:val="en-US" w:eastAsia="en-GB"/>
        </w:rPr>
        <w:t xml:space="preserve">ns by the local municipalities. </w:t>
      </w:r>
      <w:r w:rsidRPr="0060416B">
        <w:rPr>
          <w:rFonts w:ascii="Times New Roman" w:eastAsia="Times New Roman" w:hAnsi="Times New Roman" w:cs="Times New Roman"/>
          <w:sz w:val="24"/>
          <w:szCs w:val="24"/>
          <w:lang w:val="en-US" w:eastAsia="en-GB"/>
        </w:rPr>
        <w:t>Also the UN</w:t>
      </w:r>
      <w:r w:rsidR="00906817"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CPRD implementation in the local communities will depend on each country’s local context and development of their disability politics.</w:t>
      </w:r>
      <w:r w:rsidR="007379E8" w:rsidRPr="0060416B">
        <w:rPr>
          <w:rFonts w:ascii="Times New Roman" w:eastAsia="Times New Roman" w:hAnsi="Times New Roman" w:cs="Times New Roman"/>
          <w:sz w:val="24"/>
          <w:szCs w:val="24"/>
          <w:lang w:val="en-US" w:eastAsia="en-GB"/>
        </w:rPr>
        <w:t xml:space="preserve"> Thus the</w:t>
      </w:r>
      <w:r w:rsidR="007379E8" w:rsidRPr="0060416B">
        <w:rPr>
          <w:rFonts w:ascii="Times New Roman" w:eastAsia="Times New Roman" w:hAnsi="Times New Roman" w:cs="Times New Roman"/>
          <w:color w:val="7030A0"/>
          <w:sz w:val="24"/>
          <w:szCs w:val="24"/>
          <w:lang w:val="en-US" w:eastAsia="en-GB"/>
        </w:rPr>
        <w:t xml:space="preserve"> </w:t>
      </w:r>
      <w:r w:rsidR="007379E8" w:rsidRPr="0060416B">
        <w:rPr>
          <w:rFonts w:ascii="Times New Roman" w:eastAsia="Times New Roman" w:hAnsi="Times New Roman" w:cs="Times New Roman"/>
          <w:sz w:val="24"/>
          <w:szCs w:val="24"/>
          <w:lang w:val="en-US" w:eastAsia="en-GB"/>
        </w:rPr>
        <w:t xml:space="preserve">current political </w:t>
      </w:r>
      <w:r w:rsidR="00321D6A" w:rsidRPr="0060416B">
        <w:rPr>
          <w:rFonts w:ascii="Times New Roman" w:eastAsia="Times New Roman" w:hAnsi="Times New Roman" w:cs="Times New Roman"/>
          <w:sz w:val="24"/>
          <w:szCs w:val="24"/>
          <w:lang w:val="en-US" w:eastAsia="en-GB"/>
        </w:rPr>
        <w:t>context in the various countries has</w:t>
      </w:r>
      <w:r w:rsidR="007379E8" w:rsidRPr="0060416B">
        <w:rPr>
          <w:rFonts w:ascii="Times New Roman" w:eastAsia="Times New Roman" w:hAnsi="Times New Roman" w:cs="Times New Roman"/>
          <w:sz w:val="24"/>
          <w:szCs w:val="24"/>
          <w:lang w:val="en-US" w:eastAsia="en-GB"/>
        </w:rPr>
        <w:t xml:space="preserve"> a role to play to</w:t>
      </w:r>
      <w:r w:rsidR="00321D6A" w:rsidRPr="0060416B">
        <w:rPr>
          <w:rFonts w:ascii="Times New Roman" w:eastAsia="Times New Roman" w:hAnsi="Times New Roman" w:cs="Times New Roman"/>
          <w:sz w:val="24"/>
          <w:szCs w:val="24"/>
          <w:lang w:val="en-US" w:eastAsia="en-GB"/>
        </w:rPr>
        <w:t xml:space="preserve"> make the UN-CRPD implementation feasible at the local level.</w:t>
      </w:r>
    </w:p>
    <w:p w14:paraId="7B7670CE" w14:textId="77777777" w:rsidR="00F33111" w:rsidRPr="0060416B" w:rsidRDefault="00F33111" w:rsidP="00321D6A">
      <w:pPr>
        <w:spacing w:line="360" w:lineRule="auto"/>
        <w:jc w:val="both"/>
        <w:rPr>
          <w:rFonts w:ascii="Times New Roman" w:hAnsi="Times New Roman" w:cs="Times New Roman"/>
          <w:sz w:val="24"/>
          <w:szCs w:val="24"/>
        </w:rPr>
      </w:pPr>
      <w:r w:rsidRPr="0060416B">
        <w:rPr>
          <w:rFonts w:ascii="Times New Roman" w:eastAsia="Times New Roman" w:hAnsi="Times New Roman" w:cs="Times New Roman"/>
          <w:sz w:val="24"/>
          <w:szCs w:val="24"/>
          <w:lang w:val="en-US" w:eastAsia="en-GB"/>
        </w:rPr>
        <w:t>Partic</w:t>
      </w:r>
      <w:r w:rsidR="0060416B">
        <w:rPr>
          <w:rFonts w:ascii="Times New Roman" w:eastAsia="Times New Roman" w:hAnsi="Times New Roman" w:cs="Times New Roman"/>
          <w:sz w:val="24"/>
          <w:szCs w:val="24"/>
          <w:lang w:val="en-US" w:eastAsia="en-GB"/>
        </w:rPr>
        <w:t>ipants commented</w:t>
      </w:r>
      <w:r w:rsidRPr="0060416B">
        <w:rPr>
          <w:rFonts w:ascii="Times New Roman" w:eastAsia="Times New Roman" w:hAnsi="Times New Roman" w:cs="Times New Roman"/>
          <w:sz w:val="24"/>
          <w:szCs w:val="24"/>
          <w:lang w:val="en-US" w:eastAsia="en-GB"/>
        </w:rPr>
        <w:t xml:space="preserve"> that, </w:t>
      </w:r>
      <w:r w:rsidR="0060416B">
        <w:rPr>
          <w:rFonts w:ascii="Times New Roman" w:eastAsia="Times New Roman" w:hAnsi="Times New Roman" w:cs="Times New Roman"/>
          <w:sz w:val="24"/>
          <w:szCs w:val="24"/>
          <w:lang w:val="en-US" w:eastAsia="en-GB"/>
        </w:rPr>
        <w:t>confronted with uncertainty on and missing know-how on</w:t>
      </w:r>
      <w:r w:rsidRPr="0060416B">
        <w:rPr>
          <w:rFonts w:ascii="Times New Roman" w:eastAsia="Times New Roman" w:hAnsi="Times New Roman" w:cs="Times New Roman"/>
          <w:sz w:val="24"/>
          <w:szCs w:val="24"/>
          <w:lang w:val="en-US" w:eastAsia="en-GB"/>
        </w:rPr>
        <w:t>-</w:t>
      </w:r>
      <w:r w:rsidR="0060416B">
        <w:rPr>
          <w:rFonts w:ascii="Times New Roman" w:eastAsia="Times New Roman" w:hAnsi="Times New Roman" w:cs="Times New Roman"/>
          <w:sz w:val="24"/>
          <w:szCs w:val="24"/>
          <w:lang w:val="en-US" w:eastAsia="en-GB"/>
        </w:rPr>
        <w:t xml:space="preserve">local </w:t>
      </w:r>
      <w:r w:rsidRPr="0060416B">
        <w:rPr>
          <w:rFonts w:ascii="Times New Roman" w:eastAsia="Times New Roman" w:hAnsi="Times New Roman" w:cs="Times New Roman"/>
          <w:sz w:val="24"/>
          <w:szCs w:val="24"/>
          <w:lang w:val="en-US" w:eastAsia="en-GB"/>
        </w:rPr>
        <w:t>implementation of UN</w:t>
      </w:r>
      <w:r w:rsidR="00906817"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CPRD, countries needs to coordinate with each other to exchange ideas on implementation. Other participants also suggested that member country should develop a guiding model to help service provision. Again participant stated that availability and provision of services with reference to the UN</w:t>
      </w:r>
      <w:r w:rsidR="00906817" w:rsidRPr="0060416B">
        <w:rPr>
          <w:rFonts w:ascii="Times New Roman" w:eastAsia="Times New Roman" w:hAnsi="Times New Roman" w:cs="Times New Roman"/>
          <w:sz w:val="24"/>
          <w:szCs w:val="24"/>
          <w:lang w:val="en-US" w:eastAsia="en-GB"/>
        </w:rPr>
        <w:t>-</w:t>
      </w:r>
      <w:r w:rsidRPr="0060416B">
        <w:rPr>
          <w:rFonts w:ascii="Times New Roman" w:eastAsia="Times New Roman" w:hAnsi="Times New Roman" w:cs="Times New Roman"/>
          <w:sz w:val="24"/>
          <w:szCs w:val="24"/>
          <w:lang w:val="en-US" w:eastAsia="en-GB"/>
        </w:rPr>
        <w:t xml:space="preserve">CPRD needs all acting stakeholders to get involved. In addition they noted that the implementation of the UNCPRD in the European communities </w:t>
      </w:r>
      <w:r w:rsidR="0060416B">
        <w:rPr>
          <w:rFonts w:ascii="Times New Roman" w:eastAsia="Times New Roman" w:hAnsi="Times New Roman" w:cs="Times New Roman"/>
          <w:sz w:val="24"/>
          <w:szCs w:val="24"/>
          <w:lang w:val="en-US" w:eastAsia="en-GB"/>
        </w:rPr>
        <w:t>must be supported by central governments’ frameworks</w:t>
      </w:r>
      <w:r w:rsidRPr="0060416B">
        <w:rPr>
          <w:rFonts w:ascii="Times New Roman" w:eastAsia="Times New Roman" w:hAnsi="Times New Roman" w:cs="Times New Roman"/>
          <w:sz w:val="24"/>
          <w:szCs w:val="24"/>
          <w:lang w:val="en-US" w:eastAsia="en-GB"/>
        </w:rPr>
        <w:t xml:space="preserve"> </w:t>
      </w:r>
      <w:r w:rsidR="0060416B">
        <w:rPr>
          <w:rFonts w:ascii="Times New Roman" w:eastAsia="Times New Roman" w:hAnsi="Times New Roman" w:cs="Times New Roman"/>
          <w:sz w:val="24"/>
          <w:szCs w:val="24"/>
          <w:lang w:val="en-US" w:eastAsia="en-GB"/>
        </w:rPr>
        <w:t xml:space="preserve">for </w:t>
      </w:r>
      <w:r w:rsidRPr="0060416B">
        <w:rPr>
          <w:rFonts w:ascii="Times New Roman" w:eastAsia="Times New Roman" w:hAnsi="Times New Roman" w:cs="Times New Roman"/>
          <w:sz w:val="24"/>
          <w:szCs w:val="24"/>
          <w:lang w:val="en-US" w:eastAsia="en-GB"/>
        </w:rPr>
        <w:t xml:space="preserve">the various municipalities to implement the convention in their local planning approaches.          </w:t>
      </w:r>
    </w:p>
    <w:p w14:paraId="09D290FD" w14:textId="77777777" w:rsidR="00F33111" w:rsidRPr="0060416B" w:rsidRDefault="00F33111" w:rsidP="00F33111">
      <w:pPr>
        <w:spacing w:line="360" w:lineRule="auto"/>
        <w:jc w:val="both"/>
        <w:rPr>
          <w:rFonts w:ascii="Times New Roman" w:eastAsia="Times New Roman" w:hAnsi="Times New Roman" w:cs="Times New Roman"/>
          <w:b/>
          <w:sz w:val="24"/>
          <w:szCs w:val="24"/>
          <w:lang w:eastAsia="en-GB"/>
        </w:rPr>
      </w:pPr>
      <w:r w:rsidRPr="0060416B">
        <w:rPr>
          <w:rFonts w:ascii="Times New Roman" w:eastAsia="Times New Roman" w:hAnsi="Times New Roman" w:cs="Times New Roman"/>
          <w:b/>
          <w:sz w:val="24"/>
          <w:szCs w:val="24"/>
          <w:lang w:eastAsia="en-GB"/>
        </w:rPr>
        <w:t>5. Conclusion</w:t>
      </w:r>
    </w:p>
    <w:p w14:paraId="6E110104" w14:textId="77777777" w:rsidR="008A2D9A" w:rsidRDefault="00F33111"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Overall the entire workshop was found to be very relevant by participants and expressed their gratitude to ZPE for their initiative in organising the workshop on planning inclusive communities. Secondly almost all the countries participated in the workshop had national laws to help improve on the standard of living for persons with disabilities. However they are limited wi</w:t>
      </w:r>
      <w:r w:rsidR="00906817" w:rsidRPr="0060416B">
        <w:rPr>
          <w:rFonts w:ascii="Times New Roman" w:eastAsia="Times New Roman" w:hAnsi="Times New Roman" w:cs="Times New Roman"/>
          <w:sz w:val="24"/>
          <w:szCs w:val="24"/>
          <w:lang w:eastAsia="en-GB"/>
        </w:rPr>
        <w:t>th the implementation of the UN-</w:t>
      </w:r>
      <w:r w:rsidRPr="0060416B">
        <w:rPr>
          <w:rFonts w:ascii="Times New Roman" w:eastAsia="Times New Roman" w:hAnsi="Times New Roman" w:cs="Times New Roman"/>
          <w:sz w:val="24"/>
          <w:szCs w:val="24"/>
          <w:lang w:eastAsia="en-GB"/>
        </w:rPr>
        <w:t xml:space="preserve">CPRD and noted the role of the government to </w:t>
      </w:r>
      <w:r w:rsidR="0060416B">
        <w:rPr>
          <w:rFonts w:ascii="Times New Roman" w:eastAsia="Times New Roman" w:hAnsi="Times New Roman" w:cs="Times New Roman"/>
          <w:sz w:val="24"/>
          <w:szCs w:val="24"/>
          <w:lang w:eastAsia="en-GB"/>
        </w:rPr>
        <w:t xml:space="preserve">establish supportive frameworks for </w:t>
      </w:r>
      <w:r w:rsidRPr="0060416B">
        <w:rPr>
          <w:rFonts w:ascii="Times New Roman" w:eastAsia="Times New Roman" w:hAnsi="Times New Roman" w:cs="Times New Roman"/>
          <w:sz w:val="24"/>
          <w:szCs w:val="24"/>
          <w:lang w:eastAsia="en-GB"/>
        </w:rPr>
        <w:t xml:space="preserve">municipalities to implement the convention in their local planning </w:t>
      </w:r>
      <w:r w:rsidR="0060416B">
        <w:rPr>
          <w:rFonts w:ascii="Times New Roman" w:eastAsia="Times New Roman" w:hAnsi="Times New Roman" w:cs="Times New Roman"/>
          <w:sz w:val="24"/>
          <w:szCs w:val="24"/>
          <w:lang w:eastAsia="en-GB"/>
        </w:rPr>
        <w:t>approaches. Finally they comment</w:t>
      </w:r>
      <w:r w:rsidRPr="0060416B">
        <w:rPr>
          <w:rFonts w:ascii="Times New Roman" w:eastAsia="Times New Roman" w:hAnsi="Times New Roman" w:cs="Times New Roman"/>
          <w:sz w:val="24"/>
          <w:szCs w:val="24"/>
          <w:lang w:eastAsia="en-GB"/>
        </w:rPr>
        <w:t xml:space="preserve">ed ZPE for bringing them together to work as a team for the common goal of European disability issues. </w:t>
      </w:r>
    </w:p>
    <w:p w14:paraId="1D60DEC1" w14:textId="77777777" w:rsidR="0060416B" w:rsidRDefault="0060416B" w:rsidP="00321D6A">
      <w:pPr>
        <w:spacing w:line="360" w:lineRule="auto"/>
        <w:jc w:val="both"/>
        <w:rPr>
          <w:rFonts w:ascii="Times New Roman" w:eastAsia="Times New Roman" w:hAnsi="Times New Roman" w:cs="Times New Roman"/>
          <w:sz w:val="24"/>
          <w:szCs w:val="24"/>
          <w:lang w:eastAsia="en-GB"/>
        </w:rPr>
      </w:pPr>
    </w:p>
    <w:p w14:paraId="284E65F6" w14:textId="77777777" w:rsidR="0060416B" w:rsidRDefault="0060416B" w:rsidP="00321D6A">
      <w:pPr>
        <w:spacing w:line="360" w:lineRule="auto"/>
        <w:jc w:val="both"/>
        <w:rPr>
          <w:rFonts w:ascii="Times New Roman" w:eastAsia="Times New Roman" w:hAnsi="Times New Roman" w:cs="Times New Roman"/>
          <w:sz w:val="24"/>
          <w:szCs w:val="24"/>
          <w:lang w:eastAsia="en-GB"/>
        </w:rPr>
      </w:pPr>
    </w:p>
    <w:p w14:paraId="62AA4BA8" w14:textId="77777777" w:rsidR="00164997" w:rsidRDefault="00164997">
      <w:pPr>
        <w:rPr>
          <w:rFonts w:ascii="Times New Roman" w:eastAsia="Times New Roman" w:hAnsi="Times New Roman" w:cs="Times New Roman"/>
          <w:sz w:val="24"/>
          <w:szCs w:val="24"/>
          <w:lang w:eastAsia="en-GB"/>
        </w:rPr>
        <w:sectPr w:rsidR="00164997">
          <w:headerReference w:type="default" r:id="rId8"/>
          <w:footerReference w:type="default" r:id="rId9"/>
          <w:pgSz w:w="11906" w:h="16838"/>
          <w:pgMar w:top="1417" w:right="1417" w:bottom="1134" w:left="1417" w:header="708" w:footer="708" w:gutter="0"/>
          <w:cols w:space="708"/>
          <w:docGrid w:linePitch="360"/>
        </w:sectPr>
      </w:pPr>
    </w:p>
    <w:p w14:paraId="3A255C33" w14:textId="77777777" w:rsidR="0060416B" w:rsidRPr="0060416B" w:rsidRDefault="0060416B" w:rsidP="00321D6A">
      <w:pPr>
        <w:spacing w:line="360" w:lineRule="auto"/>
        <w:jc w:val="both"/>
        <w:rPr>
          <w:rFonts w:ascii="Times New Roman" w:eastAsia="Times New Roman" w:hAnsi="Times New Roman" w:cs="Times New Roman"/>
          <w:sz w:val="24"/>
          <w:szCs w:val="24"/>
          <w:lang w:eastAsia="en-GB"/>
        </w:rPr>
      </w:pPr>
    </w:p>
    <w:p w14:paraId="464EE725" w14:textId="77777777" w:rsidR="008A2D9A" w:rsidRPr="0060416B" w:rsidRDefault="008A2D9A"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APPENDIX</w:t>
      </w:r>
      <w:r w:rsidR="003F1061" w:rsidRPr="0060416B">
        <w:rPr>
          <w:rFonts w:ascii="Times New Roman" w:eastAsia="Times New Roman" w:hAnsi="Times New Roman" w:cs="Times New Roman"/>
          <w:sz w:val="24"/>
          <w:szCs w:val="24"/>
          <w:lang w:eastAsia="en-GB"/>
        </w:rPr>
        <w:t xml:space="preserve"> 1: LIST OF PARTICIPANTS</w:t>
      </w:r>
    </w:p>
    <w:tbl>
      <w:tblPr>
        <w:tblStyle w:val="Tabellenraster"/>
        <w:tblW w:w="12228" w:type="dxa"/>
        <w:tblInd w:w="720" w:type="dxa"/>
        <w:tblLook w:val="04A0" w:firstRow="1" w:lastRow="0" w:firstColumn="1" w:lastColumn="0" w:noHBand="0" w:noVBand="1"/>
      </w:tblPr>
      <w:tblGrid>
        <w:gridCol w:w="4773"/>
        <w:gridCol w:w="9"/>
        <w:gridCol w:w="3745"/>
        <w:gridCol w:w="3701"/>
      </w:tblGrid>
      <w:tr w:rsidR="003F1061" w:rsidRPr="0060416B" w14:paraId="74C94AA5" w14:textId="77777777" w:rsidTr="00164997">
        <w:tc>
          <w:tcPr>
            <w:tcW w:w="4782" w:type="dxa"/>
            <w:gridSpan w:val="2"/>
          </w:tcPr>
          <w:p w14:paraId="5C064F61" w14:textId="77777777" w:rsidR="003F1061" w:rsidRPr="0060416B" w:rsidRDefault="003F1061" w:rsidP="005D41D5">
            <w:pPr>
              <w:rPr>
                <w:rFonts w:ascii="Times New Roman" w:hAnsi="Times New Roman" w:cs="Times New Roman"/>
                <w:sz w:val="24"/>
                <w:szCs w:val="24"/>
              </w:rPr>
            </w:pPr>
            <w:bookmarkStart w:id="0" w:name="_GoBack" w:colFirst="0" w:colLast="0"/>
            <w:r w:rsidRPr="0060416B">
              <w:rPr>
                <w:rFonts w:ascii="Times New Roman" w:hAnsi="Times New Roman" w:cs="Times New Roman"/>
                <w:sz w:val="24"/>
                <w:szCs w:val="24"/>
              </w:rPr>
              <w:t>PARTICIPANTS</w:t>
            </w:r>
          </w:p>
        </w:tc>
        <w:tc>
          <w:tcPr>
            <w:tcW w:w="3745" w:type="dxa"/>
          </w:tcPr>
          <w:p w14:paraId="79202D60"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POSITION</w:t>
            </w:r>
          </w:p>
        </w:tc>
        <w:tc>
          <w:tcPr>
            <w:tcW w:w="3701" w:type="dxa"/>
          </w:tcPr>
          <w:p w14:paraId="6279C6B7"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COUNRTY</w:t>
            </w:r>
          </w:p>
        </w:tc>
      </w:tr>
      <w:tr w:rsidR="003F1061" w:rsidRPr="0060416B" w14:paraId="66D37F09" w14:textId="77777777" w:rsidTr="00164997">
        <w:tc>
          <w:tcPr>
            <w:tcW w:w="4782" w:type="dxa"/>
            <w:gridSpan w:val="2"/>
          </w:tcPr>
          <w:p w14:paraId="694198EB"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val="de-DE" w:eastAsia="de-DE"/>
              </w:rPr>
            </w:pPr>
            <w:r w:rsidRPr="0060416B">
              <w:rPr>
                <w:rFonts w:ascii="Times New Roman" w:eastAsia="Times New Roman" w:hAnsi="Times New Roman" w:cs="Times New Roman"/>
                <w:b/>
                <w:sz w:val="24"/>
                <w:szCs w:val="24"/>
                <w:lang w:val="de-DE" w:eastAsia="de-DE"/>
              </w:rPr>
              <w:t xml:space="preserve">Prof. Dr. Albrecht </w:t>
            </w:r>
            <w:proofErr w:type="spellStart"/>
            <w:r w:rsidRPr="0060416B">
              <w:rPr>
                <w:rFonts w:ascii="Times New Roman" w:eastAsia="Times New Roman" w:hAnsi="Times New Roman" w:cs="Times New Roman"/>
                <w:b/>
                <w:sz w:val="24"/>
                <w:szCs w:val="24"/>
                <w:lang w:val="de-DE" w:eastAsia="de-DE"/>
              </w:rPr>
              <w:t>Rohrmann</w:t>
            </w:r>
            <w:proofErr w:type="spellEnd"/>
          </w:p>
          <w:p w14:paraId="14946EAD" w14:textId="77777777" w:rsidR="003F1061" w:rsidRPr="0060416B" w:rsidRDefault="003F1061" w:rsidP="005D41D5">
            <w:pPr>
              <w:spacing w:after="60" w:line="240" w:lineRule="atLeast"/>
              <w:jc w:val="both"/>
              <w:rPr>
                <w:rFonts w:ascii="Times New Roman" w:hAnsi="Times New Roman" w:cs="Times New Roman"/>
                <w:sz w:val="24"/>
                <w:szCs w:val="24"/>
                <w:lang w:val="de-DE"/>
              </w:rPr>
            </w:pPr>
            <w:r w:rsidRPr="0060416B">
              <w:rPr>
                <w:rFonts w:ascii="Times New Roman" w:hAnsi="Times New Roman" w:cs="Times New Roman"/>
                <w:sz w:val="24"/>
                <w:szCs w:val="24"/>
                <w:lang w:val="de-DE"/>
              </w:rPr>
              <w:t>(phil.madden31@googlemail.com)</w:t>
            </w:r>
          </w:p>
        </w:tc>
        <w:tc>
          <w:tcPr>
            <w:tcW w:w="3745" w:type="dxa"/>
          </w:tcPr>
          <w:p w14:paraId="1D66ADA1" w14:textId="77777777" w:rsidR="003F1061" w:rsidRPr="0060416B" w:rsidRDefault="003F1061" w:rsidP="005D41D5">
            <w:pPr>
              <w:rPr>
                <w:rFonts w:ascii="Times New Roman" w:eastAsia="Times New Roman" w:hAnsi="Times New Roman" w:cs="Times New Roman"/>
                <w:sz w:val="24"/>
                <w:szCs w:val="24"/>
                <w:lang w:eastAsia="en-GB"/>
              </w:rPr>
            </w:pPr>
            <w:proofErr w:type="spellStart"/>
            <w:r w:rsidRPr="0060416B">
              <w:rPr>
                <w:rFonts w:ascii="Times New Roman" w:eastAsia="Times New Roman" w:hAnsi="Times New Roman" w:cs="Times New Roman"/>
                <w:sz w:val="24"/>
                <w:szCs w:val="24"/>
                <w:lang w:eastAsia="en-GB"/>
              </w:rPr>
              <w:t>Center</w:t>
            </w:r>
            <w:proofErr w:type="spellEnd"/>
            <w:r w:rsidRPr="0060416B">
              <w:rPr>
                <w:rFonts w:ascii="Times New Roman" w:eastAsia="Times New Roman" w:hAnsi="Times New Roman" w:cs="Times New Roman"/>
                <w:sz w:val="24"/>
                <w:szCs w:val="24"/>
                <w:lang w:eastAsia="en-GB"/>
              </w:rPr>
              <w:t xml:space="preserve"> for Planning Evaluation and Social Services (ZPE), Coordinator</w:t>
            </w:r>
          </w:p>
        </w:tc>
        <w:tc>
          <w:tcPr>
            <w:tcW w:w="3701" w:type="dxa"/>
          </w:tcPr>
          <w:p w14:paraId="071FB79C"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3F1061" w:rsidRPr="0060416B" w14:paraId="1049324E" w14:textId="77777777" w:rsidTr="00164997">
        <w:trPr>
          <w:trHeight w:val="70"/>
        </w:trPr>
        <w:tc>
          <w:tcPr>
            <w:tcW w:w="4782" w:type="dxa"/>
            <w:gridSpan w:val="2"/>
          </w:tcPr>
          <w:p w14:paraId="5ABD7248" w14:textId="77777777" w:rsidR="003F1061" w:rsidRPr="0060416B" w:rsidRDefault="003F1061" w:rsidP="005D41D5">
            <w:pPr>
              <w:rPr>
                <w:rFonts w:ascii="Times New Roman" w:hAnsi="Times New Roman" w:cs="Times New Roman"/>
                <w:b/>
                <w:sz w:val="24"/>
                <w:szCs w:val="24"/>
              </w:rPr>
            </w:pPr>
            <w:r w:rsidRPr="0060416B">
              <w:rPr>
                <w:rFonts w:ascii="Times New Roman" w:hAnsi="Times New Roman" w:cs="Times New Roman"/>
                <w:b/>
                <w:sz w:val="24"/>
                <w:szCs w:val="24"/>
              </w:rPr>
              <w:t xml:space="preserve">Prof. </w:t>
            </w:r>
            <w:proofErr w:type="spellStart"/>
            <w:r w:rsidRPr="0060416B">
              <w:rPr>
                <w:rFonts w:ascii="Times New Roman" w:hAnsi="Times New Roman" w:cs="Times New Roman"/>
                <w:b/>
                <w:sz w:val="24"/>
                <w:szCs w:val="24"/>
              </w:rPr>
              <w:t>Dr.</w:t>
            </w:r>
            <w:proofErr w:type="spellEnd"/>
            <w:r w:rsidRPr="0060416B">
              <w:rPr>
                <w:rFonts w:ascii="Times New Roman" w:hAnsi="Times New Roman" w:cs="Times New Roman"/>
                <w:b/>
                <w:sz w:val="24"/>
                <w:szCs w:val="24"/>
              </w:rPr>
              <w:t xml:space="preserve"> Marco </w:t>
            </w:r>
            <w:proofErr w:type="spellStart"/>
            <w:r w:rsidRPr="0060416B">
              <w:rPr>
                <w:rFonts w:ascii="Times New Roman" w:hAnsi="Times New Roman" w:cs="Times New Roman"/>
                <w:b/>
                <w:sz w:val="24"/>
                <w:szCs w:val="24"/>
              </w:rPr>
              <w:t>Garrido</w:t>
            </w:r>
            <w:proofErr w:type="spellEnd"/>
            <w:r w:rsidRPr="0060416B">
              <w:rPr>
                <w:rFonts w:ascii="Times New Roman" w:hAnsi="Times New Roman" w:cs="Times New Roman"/>
                <w:b/>
                <w:sz w:val="24"/>
                <w:szCs w:val="24"/>
              </w:rPr>
              <w:t xml:space="preserve"> </w:t>
            </w:r>
            <w:proofErr w:type="spellStart"/>
            <w:r w:rsidRPr="0060416B">
              <w:rPr>
                <w:rFonts w:ascii="Times New Roman" w:hAnsi="Times New Roman" w:cs="Times New Roman"/>
                <w:b/>
                <w:sz w:val="24"/>
                <w:szCs w:val="24"/>
              </w:rPr>
              <w:t>Cumbrera</w:t>
            </w:r>
            <w:proofErr w:type="spellEnd"/>
          </w:p>
          <w:p w14:paraId="30D61138" w14:textId="77777777" w:rsidR="003F1061" w:rsidRPr="0060416B" w:rsidRDefault="003F1061" w:rsidP="005D41D5">
            <w:pPr>
              <w:rPr>
                <w:sz w:val="24"/>
                <w:szCs w:val="24"/>
              </w:rPr>
            </w:pPr>
            <w:r w:rsidRPr="0060416B">
              <w:rPr>
                <w:rFonts w:ascii="Times New Roman" w:hAnsi="Times New Roman" w:cs="Times New Roman"/>
                <w:sz w:val="24"/>
                <w:szCs w:val="24"/>
              </w:rPr>
              <w:t>(mcumbrera@us.es)</w:t>
            </w:r>
          </w:p>
        </w:tc>
        <w:tc>
          <w:tcPr>
            <w:tcW w:w="3745" w:type="dxa"/>
          </w:tcPr>
          <w:p w14:paraId="1F5F5BC0" w14:textId="77777777" w:rsidR="003F1061" w:rsidRPr="0060416B" w:rsidRDefault="003F1061" w:rsidP="005D41D5">
            <w:pPr>
              <w:rPr>
                <w:sz w:val="24"/>
                <w:szCs w:val="24"/>
              </w:rPr>
            </w:pPr>
            <w:r w:rsidRPr="0060416B">
              <w:rPr>
                <w:rFonts w:ascii="Times New Roman" w:hAnsi="Times New Roman" w:cs="Times New Roman"/>
                <w:sz w:val="24"/>
                <w:szCs w:val="24"/>
              </w:rPr>
              <w:t>Social and health planning, university of Seville</w:t>
            </w:r>
          </w:p>
        </w:tc>
        <w:tc>
          <w:tcPr>
            <w:tcW w:w="3701" w:type="dxa"/>
          </w:tcPr>
          <w:p w14:paraId="284F9664" w14:textId="77777777" w:rsidR="003F1061" w:rsidRPr="0060416B" w:rsidRDefault="003F1061" w:rsidP="005D41D5">
            <w:pPr>
              <w:rPr>
                <w:sz w:val="24"/>
                <w:szCs w:val="24"/>
              </w:rPr>
            </w:pPr>
            <w:r w:rsidRPr="0060416B">
              <w:rPr>
                <w:rFonts w:ascii="Times New Roman" w:hAnsi="Times New Roman" w:cs="Times New Roman"/>
                <w:sz w:val="24"/>
                <w:szCs w:val="24"/>
              </w:rPr>
              <w:t>Spain</w:t>
            </w:r>
          </w:p>
        </w:tc>
      </w:tr>
      <w:tr w:rsidR="003F1061" w:rsidRPr="0060416B" w14:paraId="3D8B3B48" w14:textId="77777777" w:rsidTr="00164997">
        <w:tc>
          <w:tcPr>
            <w:tcW w:w="4782" w:type="dxa"/>
            <w:gridSpan w:val="2"/>
          </w:tcPr>
          <w:p w14:paraId="631B81BF" w14:textId="77777777" w:rsidR="003F1061" w:rsidRPr="0060416B" w:rsidRDefault="003F1061" w:rsidP="005D41D5">
            <w:pPr>
              <w:jc w:val="both"/>
              <w:rPr>
                <w:rFonts w:ascii="Times New Roman" w:eastAsia="Times New Roman" w:hAnsi="Times New Roman" w:cs="Times New Roman"/>
                <w:b/>
                <w:bCs/>
                <w:sz w:val="24"/>
                <w:szCs w:val="24"/>
                <w:lang w:val="en-US" w:eastAsia="de-DE"/>
              </w:rPr>
            </w:pPr>
            <w:r w:rsidRPr="0060416B">
              <w:rPr>
                <w:rFonts w:ascii="Times New Roman" w:eastAsia="Times New Roman" w:hAnsi="Times New Roman" w:cs="Times New Roman"/>
                <w:b/>
                <w:bCs/>
                <w:sz w:val="24"/>
                <w:szCs w:val="24"/>
                <w:lang w:val="en-US" w:eastAsia="de-DE"/>
              </w:rPr>
              <w:t xml:space="preserve">Prof. Dr. Therese </w:t>
            </w:r>
            <w:proofErr w:type="spellStart"/>
            <w:r w:rsidRPr="0060416B">
              <w:rPr>
                <w:rFonts w:ascii="Times New Roman" w:eastAsia="Times New Roman" w:hAnsi="Times New Roman" w:cs="Times New Roman"/>
                <w:b/>
                <w:bCs/>
                <w:sz w:val="24"/>
                <w:szCs w:val="24"/>
                <w:lang w:val="en-US" w:eastAsia="de-DE"/>
              </w:rPr>
              <w:t>Neuer-Miebach</w:t>
            </w:r>
            <w:proofErr w:type="spellEnd"/>
          </w:p>
          <w:p w14:paraId="314D6B0F" w14:textId="77777777" w:rsidR="003F1061" w:rsidRPr="0060416B" w:rsidRDefault="003F1061" w:rsidP="005D41D5">
            <w:pPr>
              <w:spacing w:after="60" w:line="240" w:lineRule="atLeast"/>
              <w:jc w:val="both"/>
              <w:rPr>
                <w:rFonts w:ascii="Times New Roman" w:hAnsi="Times New Roman" w:cs="Times New Roman"/>
                <w:sz w:val="24"/>
                <w:szCs w:val="24"/>
              </w:rPr>
            </w:pPr>
            <w:r w:rsidRPr="0060416B">
              <w:rPr>
                <w:rFonts w:ascii="Times New Roman" w:eastAsia="Times New Roman" w:hAnsi="Times New Roman" w:cs="Times New Roman"/>
                <w:sz w:val="24"/>
                <w:szCs w:val="24"/>
                <w:lang w:val="en-US" w:eastAsia="de-DE"/>
              </w:rPr>
              <w:t>(</w:t>
            </w:r>
            <w:hyperlink r:id="rId10" w:history="1">
              <w:r w:rsidRPr="0060416B">
                <w:rPr>
                  <w:rFonts w:ascii="Times New Roman" w:eastAsia="Times New Roman" w:hAnsi="Times New Roman" w:cs="Times New Roman"/>
                  <w:bCs/>
                  <w:sz w:val="24"/>
                  <w:szCs w:val="24"/>
                  <w:lang w:val="en-US" w:eastAsia="de-DE"/>
                </w:rPr>
                <w:t>neuer@fb4.fh-frankfurt.de</w:t>
              </w:r>
            </w:hyperlink>
            <w:r w:rsidRPr="0060416B">
              <w:rPr>
                <w:rFonts w:ascii="Times New Roman" w:eastAsia="Times New Roman" w:hAnsi="Times New Roman" w:cs="Times New Roman"/>
                <w:b/>
                <w:sz w:val="24"/>
                <w:szCs w:val="24"/>
                <w:lang w:eastAsia="de-DE"/>
              </w:rPr>
              <w:t>)</w:t>
            </w:r>
          </w:p>
          <w:p w14:paraId="0210DCCB" w14:textId="77777777" w:rsidR="003F1061" w:rsidRPr="0060416B" w:rsidRDefault="003F1061" w:rsidP="005D41D5">
            <w:pPr>
              <w:jc w:val="both"/>
              <w:rPr>
                <w:rFonts w:ascii="Times New Roman" w:eastAsia="Times New Roman" w:hAnsi="Times New Roman" w:cs="Times New Roman"/>
                <w:bCs/>
                <w:sz w:val="24"/>
                <w:szCs w:val="24"/>
                <w:lang w:val="en-US" w:eastAsia="de-DE"/>
              </w:rPr>
            </w:pPr>
          </w:p>
          <w:p w14:paraId="5BF31004" w14:textId="77777777" w:rsidR="003F1061" w:rsidRPr="0060416B" w:rsidRDefault="003F1061" w:rsidP="005D41D5">
            <w:pPr>
              <w:rPr>
                <w:rFonts w:ascii="Times New Roman" w:hAnsi="Times New Roman" w:cs="Times New Roman"/>
                <w:sz w:val="24"/>
                <w:szCs w:val="24"/>
              </w:rPr>
            </w:pPr>
          </w:p>
        </w:tc>
        <w:tc>
          <w:tcPr>
            <w:tcW w:w="3745" w:type="dxa"/>
          </w:tcPr>
          <w:p w14:paraId="16BA531B" w14:textId="77777777" w:rsidR="003F1061" w:rsidRPr="0060416B" w:rsidRDefault="003F1061" w:rsidP="005D41D5">
            <w:pPr>
              <w:rPr>
                <w:rFonts w:ascii="Times New Roman" w:eastAsia="Times New Roman" w:hAnsi="Times New Roman" w:cs="Times New Roman"/>
                <w:bCs/>
                <w:sz w:val="24"/>
                <w:szCs w:val="24"/>
                <w:lang w:val="de-DE" w:eastAsia="de-DE"/>
              </w:rPr>
            </w:pPr>
            <w:r w:rsidRPr="0060416B">
              <w:rPr>
                <w:rFonts w:ascii="Times New Roman" w:eastAsia="Times New Roman" w:hAnsi="Times New Roman" w:cs="Times New Roman"/>
                <w:bCs/>
                <w:sz w:val="24"/>
                <w:szCs w:val="24"/>
                <w:lang w:val="en-US" w:eastAsia="de-DE"/>
              </w:rPr>
              <w:t xml:space="preserve">Lecturer research associate at the Universities of Marburg, Kassel and Fulda. </w:t>
            </w:r>
            <w:r w:rsidRPr="0060416B">
              <w:rPr>
                <w:rFonts w:ascii="Times New Roman" w:eastAsia="Times New Roman" w:hAnsi="Times New Roman" w:cs="Times New Roman"/>
                <w:bCs/>
                <w:sz w:val="24"/>
                <w:szCs w:val="24"/>
                <w:lang w:val="de-DE" w:eastAsia="de-DE"/>
              </w:rPr>
              <w:t xml:space="preserve">Expert in </w:t>
            </w:r>
            <w:proofErr w:type="spellStart"/>
            <w:r w:rsidRPr="0060416B">
              <w:rPr>
                <w:rFonts w:ascii="Times New Roman" w:eastAsia="Times New Roman" w:hAnsi="Times New Roman" w:cs="Times New Roman"/>
                <w:bCs/>
                <w:sz w:val="24"/>
                <w:szCs w:val="24"/>
                <w:lang w:val="de-DE" w:eastAsia="de-DE"/>
              </w:rPr>
              <w:t>disability</w:t>
            </w:r>
            <w:proofErr w:type="spellEnd"/>
            <w:r w:rsidRPr="0060416B">
              <w:rPr>
                <w:rFonts w:ascii="Times New Roman" w:eastAsia="Times New Roman" w:hAnsi="Times New Roman" w:cs="Times New Roman"/>
                <w:bCs/>
                <w:sz w:val="24"/>
                <w:szCs w:val="24"/>
                <w:lang w:val="de-DE" w:eastAsia="de-DE"/>
              </w:rPr>
              <w:t xml:space="preserve"> </w:t>
            </w:r>
            <w:proofErr w:type="spellStart"/>
            <w:r w:rsidRPr="0060416B">
              <w:rPr>
                <w:rFonts w:ascii="Times New Roman" w:eastAsia="Times New Roman" w:hAnsi="Times New Roman" w:cs="Times New Roman"/>
                <w:bCs/>
                <w:sz w:val="24"/>
                <w:szCs w:val="24"/>
                <w:lang w:val="de-DE" w:eastAsia="de-DE"/>
              </w:rPr>
              <w:t>and</w:t>
            </w:r>
            <w:proofErr w:type="spellEnd"/>
            <w:r w:rsidRPr="0060416B">
              <w:rPr>
                <w:rFonts w:ascii="Times New Roman" w:eastAsia="Times New Roman" w:hAnsi="Times New Roman" w:cs="Times New Roman"/>
                <w:bCs/>
                <w:sz w:val="24"/>
                <w:szCs w:val="24"/>
                <w:lang w:val="de-DE" w:eastAsia="de-DE"/>
              </w:rPr>
              <w:t xml:space="preserve"> health, social policy and social work</w:t>
            </w:r>
          </w:p>
          <w:p w14:paraId="051301A3" w14:textId="77777777" w:rsidR="003F1061" w:rsidRPr="0060416B" w:rsidRDefault="003F1061" w:rsidP="005D41D5">
            <w:pPr>
              <w:rPr>
                <w:rFonts w:ascii="Times New Roman" w:hAnsi="Times New Roman" w:cs="Times New Roman"/>
                <w:sz w:val="24"/>
                <w:szCs w:val="24"/>
              </w:rPr>
            </w:pPr>
          </w:p>
        </w:tc>
        <w:tc>
          <w:tcPr>
            <w:tcW w:w="3701" w:type="dxa"/>
          </w:tcPr>
          <w:p w14:paraId="453280FD"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3F1061" w:rsidRPr="0060416B" w14:paraId="74672553" w14:textId="77777777" w:rsidTr="00164997">
        <w:tc>
          <w:tcPr>
            <w:tcW w:w="4782" w:type="dxa"/>
            <w:gridSpan w:val="2"/>
          </w:tcPr>
          <w:p w14:paraId="216E1D0A" w14:textId="77777777" w:rsidR="003F1061" w:rsidRPr="0060416B" w:rsidRDefault="003F1061" w:rsidP="005D41D5">
            <w:pPr>
              <w:spacing w:after="60" w:line="240" w:lineRule="atLeast"/>
              <w:jc w:val="both"/>
              <w:rPr>
                <w:rFonts w:ascii="Times New Roman" w:hAnsi="Times New Roman" w:cs="Times New Roman"/>
                <w:b/>
                <w:sz w:val="24"/>
                <w:szCs w:val="24"/>
              </w:rPr>
            </w:pPr>
            <w:proofErr w:type="spellStart"/>
            <w:r w:rsidRPr="0060416B">
              <w:rPr>
                <w:rFonts w:ascii="Times New Roman" w:hAnsi="Times New Roman" w:cs="Times New Roman"/>
                <w:b/>
                <w:sz w:val="24"/>
                <w:szCs w:val="24"/>
              </w:rPr>
              <w:t>Dr.</w:t>
            </w:r>
            <w:proofErr w:type="spellEnd"/>
            <w:r w:rsidRPr="0060416B">
              <w:rPr>
                <w:rFonts w:ascii="Times New Roman" w:hAnsi="Times New Roman" w:cs="Times New Roman"/>
                <w:b/>
                <w:sz w:val="24"/>
                <w:szCs w:val="24"/>
              </w:rPr>
              <w:t xml:space="preserve"> Johannes </w:t>
            </w:r>
            <w:proofErr w:type="spellStart"/>
            <w:r w:rsidRPr="0060416B">
              <w:rPr>
                <w:rFonts w:ascii="Times New Roman" w:hAnsi="Times New Roman" w:cs="Times New Roman"/>
                <w:b/>
                <w:sz w:val="24"/>
                <w:szCs w:val="24"/>
              </w:rPr>
              <w:t>Schaedler</w:t>
            </w:r>
            <w:proofErr w:type="spellEnd"/>
          </w:p>
          <w:p w14:paraId="185CC0FB" w14:textId="77777777" w:rsidR="003F1061" w:rsidRPr="0060416B" w:rsidRDefault="003F1061" w:rsidP="005D41D5">
            <w:pPr>
              <w:spacing w:after="60" w:line="240" w:lineRule="atLeast"/>
              <w:jc w:val="both"/>
              <w:rPr>
                <w:rFonts w:ascii="Times New Roman" w:hAnsi="Times New Roman" w:cs="Times New Roman"/>
                <w:sz w:val="24"/>
                <w:szCs w:val="24"/>
              </w:rPr>
            </w:pPr>
            <w:r w:rsidRPr="0060416B">
              <w:rPr>
                <w:rFonts w:ascii="Times New Roman" w:hAnsi="Times New Roman" w:cs="Times New Roman"/>
                <w:sz w:val="24"/>
                <w:szCs w:val="24"/>
              </w:rPr>
              <w:t>(schaedler@zpe.uni-siegen.de)</w:t>
            </w:r>
          </w:p>
        </w:tc>
        <w:tc>
          <w:tcPr>
            <w:tcW w:w="3745" w:type="dxa"/>
          </w:tcPr>
          <w:p w14:paraId="39642770" w14:textId="77777777" w:rsidR="003F1061" w:rsidRPr="0060416B" w:rsidRDefault="003F1061" w:rsidP="005D41D5">
            <w:pPr>
              <w:rPr>
                <w:rFonts w:ascii="Times New Roman" w:hAnsi="Times New Roman" w:cs="Times New Roman"/>
                <w:sz w:val="24"/>
                <w:szCs w:val="24"/>
              </w:rPr>
            </w:pPr>
            <w:proofErr w:type="spellStart"/>
            <w:r w:rsidRPr="0060416B">
              <w:rPr>
                <w:rFonts w:ascii="Times New Roman" w:eastAsia="Times New Roman" w:hAnsi="Times New Roman" w:cs="Times New Roman"/>
                <w:sz w:val="24"/>
                <w:szCs w:val="24"/>
                <w:lang w:eastAsia="en-GB"/>
              </w:rPr>
              <w:t>Center</w:t>
            </w:r>
            <w:proofErr w:type="spellEnd"/>
            <w:r w:rsidRPr="0060416B">
              <w:rPr>
                <w:rFonts w:ascii="Times New Roman" w:eastAsia="Times New Roman" w:hAnsi="Times New Roman" w:cs="Times New Roman"/>
                <w:sz w:val="24"/>
                <w:szCs w:val="24"/>
                <w:lang w:eastAsia="en-GB"/>
              </w:rPr>
              <w:t xml:space="preserve"> for Planning Evaluation and Social Services (ZPE), Coordinator</w:t>
            </w:r>
          </w:p>
        </w:tc>
        <w:tc>
          <w:tcPr>
            <w:tcW w:w="3701" w:type="dxa"/>
          </w:tcPr>
          <w:p w14:paraId="5249CDC0"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3F1061" w:rsidRPr="0060416B" w14:paraId="78670AE4" w14:textId="77777777" w:rsidTr="00164997">
        <w:tc>
          <w:tcPr>
            <w:tcW w:w="4782" w:type="dxa"/>
            <w:gridSpan w:val="2"/>
          </w:tcPr>
          <w:p w14:paraId="340FD48B"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eastAsia="de-DE"/>
              </w:rPr>
            </w:pPr>
            <w:proofErr w:type="spellStart"/>
            <w:r w:rsidRPr="0060416B">
              <w:rPr>
                <w:rFonts w:ascii="Times New Roman" w:eastAsia="Times New Roman" w:hAnsi="Times New Roman" w:cs="Times New Roman"/>
                <w:b/>
                <w:sz w:val="24"/>
                <w:szCs w:val="24"/>
                <w:lang w:eastAsia="de-DE"/>
              </w:rPr>
              <w:t>Dr.</w:t>
            </w:r>
            <w:proofErr w:type="spellEnd"/>
            <w:r w:rsidRPr="0060416B">
              <w:rPr>
                <w:rFonts w:ascii="Times New Roman" w:eastAsia="Times New Roman" w:hAnsi="Times New Roman" w:cs="Times New Roman"/>
                <w:b/>
                <w:sz w:val="24"/>
                <w:szCs w:val="24"/>
                <w:lang w:eastAsia="de-DE"/>
              </w:rPr>
              <w:t xml:space="preserve"> Jan </w:t>
            </w:r>
            <w:proofErr w:type="spellStart"/>
            <w:r w:rsidRPr="0060416B">
              <w:rPr>
                <w:rFonts w:ascii="Times New Roman" w:eastAsia="Times New Roman" w:hAnsi="Times New Roman" w:cs="Times New Roman"/>
                <w:b/>
                <w:sz w:val="24"/>
                <w:szCs w:val="24"/>
                <w:lang w:eastAsia="de-DE"/>
              </w:rPr>
              <w:t>Siska</w:t>
            </w:r>
            <w:proofErr w:type="spellEnd"/>
            <w:r w:rsidRPr="0060416B">
              <w:rPr>
                <w:rFonts w:ascii="Times New Roman" w:eastAsia="Times New Roman" w:hAnsi="Times New Roman" w:cs="Times New Roman"/>
                <w:b/>
                <w:sz w:val="24"/>
                <w:szCs w:val="24"/>
                <w:lang w:eastAsia="de-DE"/>
              </w:rPr>
              <w:t xml:space="preserve"> </w:t>
            </w:r>
          </w:p>
          <w:p w14:paraId="5E59A7D8" w14:textId="77777777" w:rsidR="003F1061" w:rsidRPr="0060416B" w:rsidRDefault="003F1061" w:rsidP="005D41D5">
            <w:pPr>
              <w:spacing w:after="60" w:line="240" w:lineRule="atLeast"/>
              <w:jc w:val="both"/>
              <w:rPr>
                <w:rFonts w:ascii="Times New Roman" w:hAnsi="Times New Roman" w:cs="Times New Roman"/>
                <w:sz w:val="24"/>
                <w:szCs w:val="24"/>
              </w:rPr>
            </w:pPr>
            <w:r w:rsidRPr="0060416B">
              <w:rPr>
                <w:rFonts w:ascii="Times New Roman" w:hAnsi="Times New Roman" w:cs="Times New Roman"/>
                <w:sz w:val="24"/>
                <w:szCs w:val="24"/>
              </w:rPr>
              <w:t>(</w:t>
            </w:r>
            <w:hyperlink r:id="rId11" w:history="1">
              <w:r w:rsidRPr="0060416B">
                <w:rPr>
                  <w:rFonts w:ascii="Times New Roman" w:eastAsia="Calibri" w:hAnsi="Times New Roman" w:cs="Times New Roman"/>
                  <w:bCs/>
                  <w:sz w:val="24"/>
                  <w:szCs w:val="24"/>
                </w:rPr>
                <w:t>jan.siska@pedf.cuni.cz</w:t>
              </w:r>
            </w:hyperlink>
            <w:r w:rsidRPr="0060416B">
              <w:rPr>
                <w:rFonts w:ascii="Times New Roman" w:eastAsia="Calibri" w:hAnsi="Times New Roman" w:cs="Times New Roman"/>
                <w:sz w:val="24"/>
                <w:szCs w:val="24"/>
              </w:rPr>
              <w:t>)</w:t>
            </w:r>
          </w:p>
        </w:tc>
        <w:tc>
          <w:tcPr>
            <w:tcW w:w="3745" w:type="dxa"/>
          </w:tcPr>
          <w:p w14:paraId="3088F105"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Lecturer university of Charles, Faculty of Education, Prague. Expert in disability studies, Social Policies and Education</w:t>
            </w:r>
          </w:p>
        </w:tc>
        <w:tc>
          <w:tcPr>
            <w:tcW w:w="3701" w:type="dxa"/>
          </w:tcPr>
          <w:p w14:paraId="109327B5"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Czech Republic</w:t>
            </w:r>
          </w:p>
        </w:tc>
      </w:tr>
      <w:tr w:rsidR="003F1061" w:rsidRPr="0060416B" w14:paraId="7C6C7D7A" w14:textId="77777777" w:rsidTr="00164997">
        <w:tc>
          <w:tcPr>
            <w:tcW w:w="4782" w:type="dxa"/>
            <w:gridSpan w:val="2"/>
          </w:tcPr>
          <w:p w14:paraId="2419B940" w14:textId="77777777" w:rsidR="003F1061" w:rsidRPr="0060416B" w:rsidRDefault="003F1061" w:rsidP="005D41D5">
            <w:pPr>
              <w:rPr>
                <w:rFonts w:ascii="Times New Roman" w:hAnsi="Times New Roman" w:cs="Times New Roman"/>
                <w:b/>
                <w:sz w:val="24"/>
                <w:szCs w:val="24"/>
                <w:lang w:val="de-DE"/>
              </w:rPr>
            </w:pPr>
            <w:r w:rsidRPr="0060416B">
              <w:rPr>
                <w:rFonts w:ascii="Times New Roman" w:hAnsi="Times New Roman" w:cs="Times New Roman"/>
                <w:b/>
                <w:sz w:val="24"/>
                <w:szCs w:val="24"/>
                <w:lang w:val="de-DE"/>
              </w:rPr>
              <w:t xml:space="preserve">Dr. Stuart </w:t>
            </w:r>
            <w:proofErr w:type="spellStart"/>
            <w:r w:rsidRPr="0060416B">
              <w:rPr>
                <w:rFonts w:ascii="Times New Roman" w:hAnsi="Times New Roman" w:cs="Times New Roman"/>
                <w:b/>
                <w:sz w:val="24"/>
                <w:szCs w:val="24"/>
                <w:lang w:val="de-DE"/>
              </w:rPr>
              <w:t>Cumella</w:t>
            </w:r>
            <w:proofErr w:type="spellEnd"/>
          </w:p>
          <w:p w14:paraId="09E49FCC"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val="de-DE" w:eastAsia="de-DE"/>
              </w:rPr>
            </w:pPr>
            <w:r w:rsidRPr="0060416B">
              <w:rPr>
                <w:rFonts w:ascii="Times New Roman" w:hAnsi="Times New Roman" w:cs="Times New Roman"/>
                <w:sz w:val="24"/>
                <w:szCs w:val="24"/>
                <w:lang w:val="de-DE"/>
              </w:rPr>
              <w:t>(</w:t>
            </w:r>
            <w:hyperlink r:id="rId12" w:history="1">
              <w:r w:rsidRPr="0060416B">
                <w:rPr>
                  <w:rFonts w:ascii="Times New Roman" w:eastAsia="Calibri" w:hAnsi="Times New Roman" w:cs="Times New Roman"/>
                  <w:sz w:val="24"/>
                  <w:szCs w:val="24"/>
                  <w:lang w:val="de-DE"/>
                </w:rPr>
                <w:t>http://StuartCumella.blogspot.com</w:t>
              </w:r>
            </w:hyperlink>
            <w:r w:rsidRPr="0060416B">
              <w:rPr>
                <w:rFonts w:ascii="Times New Roman" w:eastAsia="Calibri" w:hAnsi="Times New Roman" w:cs="Times New Roman"/>
                <w:sz w:val="24"/>
                <w:szCs w:val="24"/>
                <w:lang w:val="de-DE"/>
              </w:rPr>
              <w:t>)</w:t>
            </w:r>
          </w:p>
          <w:p w14:paraId="22D31CE5" w14:textId="77777777" w:rsidR="003F1061" w:rsidRPr="0060416B" w:rsidRDefault="003F1061" w:rsidP="005D41D5">
            <w:pPr>
              <w:rPr>
                <w:rFonts w:ascii="Times New Roman" w:hAnsi="Times New Roman" w:cs="Times New Roman"/>
                <w:sz w:val="24"/>
                <w:szCs w:val="24"/>
                <w:lang w:val="de-DE"/>
              </w:rPr>
            </w:pPr>
          </w:p>
        </w:tc>
        <w:tc>
          <w:tcPr>
            <w:tcW w:w="3745" w:type="dxa"/>
          </w:tcPr>
          <w:p w14:paraId="1808311F"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Senior Lecturer university of Birmingham. Expert in public policy and intellectual disability</w:t>
            </w:r>
          </w:p>
        </w:tc>
        <w:tc>
          <w:tcPr>
            <w:tcW w:w="3701" w:type="dxa"/>
          </w:tcPr>
          <w:p w14:paraId="0D512105"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United Kingdom</w:t>
            </w:r>
          </w:p>
        </w:tc>
      </w:tr>
      <w:tr w:rsidR="003F1061" w:rsidRPr="0060416B" w14:paraId="3423B97E" w14:textId="77777777" w:rsidTr="00164997">
        <w:tblPrEx>
          <w:tblLook w:val="0000" w:firstRow="0" w:lastRow="0" w:firstColumn="0" w:lastColumn="0" w:noHBand="0" w:noVBand="0"/>
        </w:tblPrEx>
        <w:trPr>
          <w:trHeight w:val="930"/>
        </w:trPr>
        <w:tc>
          <w:tcPr>
            <w:tcW w:w="4773" w:type="dxa"/>
          </w:tcPr>
          <w:p w14:paraId="6916A828" w14:textId="77777777" w:rsidR="003F1061" w:rsidRPr="0060416B" w:rsidRDefault="003F1061" w:rsidP="005D41D5">
            <w:pPr>
              <w:spacing w:after="60" w:line="240" w:lineRule="atLeast"/>
              <w:ind w:left="60"/>
              <w:jc w:val="both"/>
              <w:rPr>
                <w:rFonts w:ascii="Times New Roman" w:eastAsia="Times New Roman" w:hAnsi="Times New Roman" w:cs="Times New Roman"/>
                <w:b/>
                <w:sz w:val="24"/>
                <w:szCs w:val="24"/>
                <w:lang w:val="de-DE" w:eastAsia="de-DE"/>
              </w:rPr>
            </w:pPr>
            <w:r w:rsidRPr="0060416B">
              <w:rPr>
                <w:rFonts w:ascii="Times New Roman" w:eastAsia="Times New Roman" w:hAnsi="Times New Roman" w:cs="Times New Roman"/>
                <w:b/>
                <w:sz w:val="24"/>
                <w:szCs w:val="24"/>
                <w:lang w:val="de-DE" w:eastAsia="de-DE"/>
              </w:rPr>
              <w:t xml:space="preserve">Sarka Kanova </w:t>
            </w:r>
          </w:p>
          <w:p w14:paraId="253DE3AB" w14:textId="77777777" w:rsidR="003F1061" w:rsidRPr="0060416B" w:rsidRDefault="003F1061" w:rsidP="005D41D5">
            <w:pPr>
              <w:spacing w:after="60" w:line="240" w:lineRule="atLeast"/>
              <w:jc w:val="both"/>
              <w:rPr>
                <w:rFonts w:ascii="Times New Roman" w:eastAsia="Times New Roman" w:hAnsi="Times New Roman" w:cs="Times New Roman"/>
                <w:sz w:val="24"/>
                <w:szCs w:val="24"/>
                <w:lang w:val="de-DE" w:eastAsia="de-DE"/>
              </w:rPr>
            </w:pPr>
            <w:r w:rsidRPr="0060416B">
              <w:rPr>
                <w:rFonts w:ascii="Times New Roman" w:eastAsia="Times New Roman" w:hAnsi="Times New Roman" w:cs="Times New Roman"/>
                <w:sz w:val="24"/>
                <w:szCs w:val="24"/>
                <w:lang w:val="de-DE" w:eastAsia="de-DE"/>
              </w:rPr>
              <w:t xml:space="preserve">(sarka.kanova@pedf.cuni.cz) </w:t>
            </w:r>
          </w:p>
          <w:p w14:paraId="5253E87E" w14:textId="77777777" w:rsidR="003F1061" w:rsidRPr="0060416B" w:rsidRDefault="003F1061" w:rsidP="005D41D5">
            <w:pPr>
              <w:rPr>
                <w:rFonts w:ascii="Times New Roman" w:hAnsi="Times New Roman" w:cs="Times New Roman"/>
                <w:sz w:val="24"/>
                <w:szCs w:val="24"/>
                <w:lang w:val="de-DE"/>
              </w:rPr>
            </w:pPr>
          </w:p>
        </w:tc>
        <w:tc>
          <w:tcPr>
            <w:tcW w:w="3754" w:type="dxa"/>
            <w:gridSpan w:val="2"/>
          </w:tcPr>
          <w:p w14:paraId="780B0DA6"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 xml:space="preserve">University of Charles, Faculty of Education,  Prague Researcher, District project manager FP7, Member of social commission for West Bohemian Region and NGO sector representative  </w:t>
            </w:r>
          </w:p>
        </w:tc>
        <w:tc>
          <w:tcPr>
            <w:tcW w:w="3701" w:type="dxa"/>
          </w:tcPr>
          <w:p w14:paraId="5B179E60"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Czech Republic</w:t>
            </w:r>
          </w:p>
        </w:tc>
      </w:tr>
      <w:tr w:rsidR="003F1061" w:rsidRPr="0060416B" w14:paraId="56A986FC" w14:textId="77777777" w:rsidTr="00164997">
        <w:tblPrEx>
          <w:tblLook w:val="0000" w:firstRow="0" w:lastRow="0" w:firstColumn="0" w:lastColumn="0" w:noHBand="0" w:noVBand="0"/>
        </w:tblPrEx>
        <w:trPr>
          <w:trHeight w:val="930"/>
        </w:trPr>
        <w:tc>
          <w:tcPr>
            <w:tcW w:w="4773" w:type="dxa"/>
          </w:tcPr>
          <w:p w14:paraId="598FF0D6"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eastAsia="de-DE"/>
              </w:rPr>
            </w:pPr>
            <w:r w:rsidRPr="0060416B">
              <w:rPr>
                <w:rFonts w:ascii="Times New Roman" w:eastAsia="Times New Roman" w:hAnsi="Times New Roman" w:cs="Times New Roman"/>
                <w:b/>
                <w:sz w:val="24"/>
                <w:szCs w:val="24"/>
                <w:lang w:eastAsia="de-DE"/>
              </w:rPr>
              <w:lastRenderedPageBreak/>
              <w:t>Phil Madden</w:t>
            </w:r>
          </w:p>
          <w:p w14:paraId="02172853"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(phil.madden31@googlemail.com</w:t>
            </w:r>
          </w:p>
        </w:tc>
        <w:tc>
          <w:tcPr>
            <w:tcW w:w="3754" w:type="dxa"/>
            <w:gridSpan w:val="2"/>
          </w:tcPr>
          <w:p w14:paraId="4D729ED1"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Learning Disability advisor, Wales</w:t>
            </w:r>
          </w:p>
        </w:tc>
        <w:tc>
          <w:tcPr>
            <w:tcW w:w="3701" w:type="dxa"/>
          </w:tcPr>
          <w:p w14:paraId="41438747"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United Kingdom</w:t>
            </w:r>
          </w:p>
        </w:tc>
      </w:tr>
      <w:tr w:rsidR="003F1061" w:rsidRPr="0060416B" w14:paraId="16A98464" w14:textId="77777777" w:rsidTr="00164997">
        <w:tblPrEx>
          <w:tblLook w:val="0000" w:firstRow="0" w:lastRow="0" w:firstColumn="0" w:lastColumn="0" w:noHBand="0" w:noVBand="0"/>
        </w:tblPrEx>
        <w:trPr>
          <w:trHeight w:val="930"/>
        </w:trPr>
        <w:tc>
          <w:tcPr>
            <w:tcW w:w="4773" w:type="dxa"/>
          </w:tcPr>
          <w:p w14:paraId="40AC435E" w14:textId="77777777" w:rsidR="003F1061" w:rsidRPr="0060416B" w:rsidRDefault="003F1061" w:rsidP="005D41D5">
            <w:pPr>
              <w:spacing w:after="60" w:line="240" w:lineRule="atLeast"/>
              <w:jc w:val="both"/>
              <w:rPr>
                <w:rFonts w:ascii="Times New Roman" w:eastAsia="Times New Roman" w:hAnsi="Times New Roman" w:cs="Times New Roman"/>
                <w:sz w:val="24"/>
                <w:szCs w:val="24"/>
                <w:lang w:val="de-DE" w:eastAsia="de-DE"/>
              </w:rPr>
            </w:pPr>
            <w:r w:rsidRPr="0060416B">
              <w:rPr>
                <w:rFonts w:ascii="Times New Roman" w:eastAsia="Times New Roman" w:hAnsi="Times New Roman" w:cs="Times New Roman"/>
                <w:b/>
                <w:sz w:val="24"/>
                <w:szCs w:val="24"/>
                <w:lang w:val="de-DE" w:eastAsia="de-DE"/>
              </w:rPr>
              <w:t>Jawad Hajjam</w:t>
            </w:r>
            <w:r w:rsidRPr="0060416B">
              <w:rPr>
                <w:rFonts w:ascii="Times New Roman" w:eastAsia="Times New Roman" w:hAnsi="Times New Roman" w:cs="Times New Roman"/>
                <w:sz w:val="24"/>
                <w:szCs w:val="24"/>
                <w:lang w:val="de-DE" w:eastAsia="de-DE"/>
              </w:rPr>
              <w:t xml:space="preserve"> </w:t>
            </w:r>
          </w:p>
          <w:p w14:paraId="2BA1547A" w14:textId="77777777" w:rsidR="003F1061" w:rsidRPr="0060416B" w:rsidRDefault="003F1061" w:rsidP="005D41D5">
            <w:pPr>
              <w:rPr>
                <w:rFonts w:ascii="Times New Roman" w:eastAsia="Times New Roman" w:hAnsi="Times New Roman" w:cs="Times New Roman"/>
                <w:b/>
                <w:sz w:val="24"/>
                <w:szCs w:val="24"/>
                <w:lang w:eastAsia="de-DE"/>
              </w:rPr>
            </w:pPr>
          </w:p>
        </w:tc>
        <w:tc>
          <w:tcPr>
            <w:tcW w:w="3754" w:type="dxa"/>
            <w:gridSpan w:val="2"/>
          </w:tcPr>
          <w:p w14:paraId="6732924D" w14:textId="77777777" w:rsidR="003F1061" w:rsidRPr="0060416B" w:rsidRDefault="003F1061" w:rsidP="005D41D5">
            <w:pPr>
              <w:spacing w:after="60" w:line="240" w:lineRule="atLeast"/>
              <w:jc w:val="both"/>
              <w:rPr>
                <w:rFonts w:ascii="Times New Roman" w:eastAsia="Times New Roman" w:hAnsi="Times New Roman" w:cs="Times New Roman"/>
                <w:sz w:val="24"/>
                <w:szCs w:val="24"/>
                <w:lang w:val="en-US" w:eastAsia="de-DE"/>
              </w:rPr>
            </w:pPr>
            <w:r w:rsidRPr="0060416B">
              <w:rPr>
                <w:rFonts w:ascii="Times New Roman" w:eastAsia="Times New Roman" w:hAnsi="Times New Roman" w:cs="Times New Roman"/>
                <w:sz w:val="24"/>
                <w:szCs w:val="24"/>
                <w:lang w:val="en-US" w:eastAsia="de-DE"/>
              </w:rPr>
              <w:t xml:space="preserve">Director: National ICT Center for Autonomy and Health </w:t>
            </w:r>
            <w:proofErr w:type="spellStart"/>
            <w:r w:rsidRPr="0060416B">
              <w:rPr>
                <w:rFonts w:ascii="Times New Roman" w:eastAsia="Times New Roman" w:hAnsi="Times New Roman" w:cs="Times New Roman"/>
                <w:sz w:val="24"/>
                <w:szCs w:val="24"/>
                <w:lang w:val="en-US" w:eastAsia="de-DE"/>
              </w:rPr>
              <w:t>Mutalité</w:t>
            </w:r>
            <w:proofErr w:type="spellEnd"/>
            <w:r w:rsidRPr="0060416B">
              <w:rPr>
                <w:rFonts w:ascii="Times New Roman" w:eastAsia="Times New Roman" w:hAnsi="Times New Roman" w:cs="Times New Roman"/>
                <w:sz w:val="24"/>
                <w:szCs w:val="24"/>
                <w:lang w:val="en-US" w:eastAsia="de-DE"/>
              </w:rPr>
              <w:t xml:space="preserve"> </w:t>
            </w:r>
            <w:proofErr w:type="spellStart"/>
            <w:r w:rsidRPr="0060416B">
              <w:rPr>
                <w:rFonts w:ascii="Times New Roman" w:eastAsia="Times New Roman" w:hAnsi="Times New Roman" w:cs="Times New Roman"/>
                <w:sz w:val="24"/>
                <w:szCs w:val="24"/>
                <w:lang w:val="en-US" w:eastAsia="de-DE"/>
              </w:rPr>
              <w:t>Française</w:t>
            </w:r>
            <w:proofErr w:type="spellEnd"/>
            <w:r w:rsidRPr="0060416B">
              <w:rPr>
                <w:rFonts w:ascii="Times New Roman" w:eastAsia="Times New Roman" w:hAnsi="Times New Roman" w:cs="Times New Roman"/>
                <w:sz w:val="24"/>
                <w:szCs w:val="24"/>
                <w:lang w:val="en-US" w:eastAsia="de-DE"/>
              </w:rPr>
              <w:t xml:space="preserve"> Anjou </w:t>
            </w:r>
            <w:proofErr w:type="spellStart"/>
            <w:r w:rsidRPr="0060416B">
              <w:rPr>
                <w:rFonts w:ascii="Times New Roman" w:eastAsia="Times New Roman" w:hAnsi="Times New Roman" w:cs="Times New Roman"/>
                <w:sz w:val="24"/>
                <w:szCs w:val="24"/>
                <w:lang w:val="en-US" w:eastAsia="de-DE"/>
              </w:rPr>
              <w:t>Mayenne</w:t>
            </w:r>
            <w:proofErr w:type="spellEnd"/>
            <w:r w:rsidRPr="0060416B">
              <w:rPr>
                <w:rFonts w:ascii="Times New Roman" w:eastAsia="Times New Roman" w:hAnsi="Times New Roman" w:cs="Times New Roman"/>
                <w:sz w:val="24"/>
                <w:szCs w:val="24"/>
                <w:lang w:val="en-US" w:eastAsia="de-DE"/>
              </w:rPr>
              <w:t xml:space="preserve">. </w:t>
            </w:r>
          </w:p>
          <w:p w14:paraId="1A2386D7" w14:textId="77777777" w:rsidR="003F1061" w:rsidRPr="0060416B" w:rsidRDefault="003F1061" w:rsidP="005D41D5">
            <w:pPr>
              <w:spacing w:after="60" w:line="240" w:lineRule="atLeast"/>
              <w:jc w:val="both"/>
              <w:rPr>
                <w:rFonts w:ascii="Times New Roman" w:eastAsia="Times New Roman" w:hAnsi="Times New Roman" w:cs="Times New Roman"/>
                <w:sz w:val="24"/>
                <w:szCs w:val="24"/>
                <w:lang w:val="de-DE" w:eastAsia="de-DE"/>
              </w:rPr>
            </w:pPr>
            <w:r w:rsidRPr="0060416B">
              <w:rPr>
                <w:rFonts w:ascii="Times New Roman" w:eastAsia="Times New Roman" w:hAnsi="Times New Roman" w:cs="Times New Roman"/>
                <w:sz w:val="24"/>
                <w:szCs w:val="24"/>
                <w:lang w:val="de-DE" w:eastAsia="de-DE"/>
              </w:rPr>
              <w:t xml:space="preserve">IT </w:t>
            </w:r>
            <w:proofErr w:type="spellStart"/>
            <w:r w:rsidRPr="0060416B">
              <w:rPr>
                <w:rFonts w:ascii="Times New Roman" w:eastAsia="Times New Roman" w:hAnsi="Times New Roman" w:cs="Times New Roman"/>
                <w:sz w:val="24"/>
                <w:szCs w:val="24"/>
                <w:lang w:val="de-DE" w:eastAsia="de-DE"/>
              </w:rPr>
              <w:t>specialist</w:t>
            </w:r>
            <w:proofErr w:type="spellEnd"/>
            <w:r w:rsidRPr="0060416B">
              <w:rPr>
                <w:rFonts w:ascii="Times New Roman" w:eastAsia="Times New Roman" w:hAnsi="Times New Roman" w:cs="Times New Roman"/>
                <w:sz w:val="24"/>
                <w:szCs w:val="24"/>
                <w:lang w:val="de-DE" w:eastAsia="de-DE"/>
              </w:rPr>
              <w:t>.</w:t>
            </w:r>
          </w:p>
          <w:p w14:paraId="5FF8AB0A" w14:textId="77777777" w:rsidR="003F1061" w:rsidRPr="0060416B" w:rsidRDefault="003F1061" w:rsidP="005D41D5">
            <w:pPr>
              <w:rPr>
                <w:rFonts w:ascii="Times New Roman" w:hAnsi="Times New Roman" w:cs="Times New Roman"/>
                <w:sz w:val="24"/>
                <w:szCs w:val="24"/>
              </w:rPr>
            </w:pPr>
          </w:p>
        </w:tc>
        <w:tc>
          <w:tcPr>
            <w:tcW w:w="3701" w:type="dxa"/>
          </w:tcPr>
          <w:p w14:paraId="61C67CAB"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France</w:t>
            </w:r>
          </w:p>
        </w:tc>
      </w:tr>
      <w:tr w:rsidR="003F1061" w:rsidRPr="0060416B" w14:paraId="4A690EEC" w14:textId="77777777" w:rsidTr="00164997">
        <w:tblPrEx>
          <w:tblLook w:val="0000" w:firstRow="0" w:lastRow="0" w:firstColumn="0" w:lastColumn="0" w:noHBand="0" w:noVBand="0"/>
        </w:tblPrEx>
        <w:trPr>
          <w:trHeight w:val="930"/>
        </w:trPr>
        <w:tc>
          <w:tcPr>
            <w:tcW w:w="4773" w:type="dxa"/>
          </w:tcPr>
          <w:p w14:paraId="0048A2C2" w14:textId="77777777" w:rsidR="003F1061" w:rsidRPr="0060416B" w:rsidRDefault="003F1061" w:rsidP="005D41D5">
            <w:pPr>
              <w:rPr>
                <w:rFonts w:ascii="Times New Roman" w:eastAsia="Times New Roman" w:hAnsi="Times New Roman" w:cs="Times New Roman"/>
                <w:sz w:val="24"/>
                <w:szCs w:val="24"/>
                <w:lang w:val="en-US" w:eastAsia="de-DE"/>
              </w:rPr>
            </w:pPr>
            <w:r w:rsidRPr="0060416B">
              <w:rPr>
                <w:rFonts w:ascii="Times New Roman" w:eastAsia="Times New Roman" w:hAnsi="Times New Roman" w:cs="Times New Roman"/>
                <w:b/>
                <w:sz w:val="24"/>
                <w:szCs w:val="24"/>
                <w:lang w:eastAsia="de-DE"/>
              </w:rPr>
              <w:t>Valles</w:t>
            </w:r>
            <w:r w:rsidRPr="0060416B">
              <w:rPr>
                <w:rFonts w:ascii="Times New Roman" w:eastAsia="Times New Roman" w:hAnsi="Times New Roman" w:cs="Times New Roman"/>
                <w:b/>
                <w:sz w:val="24"/>
                <w:szCs w:val="24"/>
                <w:lang w:val="en-US" w:eastAsia="de-DE"/>
              </w:rPr>
              <w:t xml:space="preserve"> </w:t>
            </w:r>
            <w:proofErr w:type="spellStart"/>
            <w:r w:rsidRPr="0060416B">
              <w:rPr>
                <w:rFonts w:ascii="Times New Roman" w:eastAsia="Times New Roman" w:hAnsi="Times New Roman" w:cs="Times New Roman"/>
                <w:b/>
                <w:sz w:val="24"/>
                <w:szCs w:val="24"/>
                <w:lang w:val="en-US" w:eastAsia="de-DE"/>
              </w:rPr>
              <w:t>Yannick</w:t>
            </w:r>
            <w:proofErr w:type="spellEnd"/>
            <w:r w:rsidRPr="0060416B">
              <w:rPr>
                <w:rFonts w:ascii="Times New Roman" w:eastAsia="Times New Roman" w:hAnsi="Times New Roman" w:cs="Times New Roman"/>
                <w:b/>
                <w:sz w:val="24"/>
                <w:szCs w:val="24"/>
                <w:lang w:val="en-US" w:eastAsia="de-DE"/>
              </w:rPr>
              <w:t xml:space="preserve"> Lucas</w:t>
            </w:r>
          </w:p>
          <w:p w14:paraId="7D98A951" w14:textId="77777777" w:rsidR="003F1061" w:rsidRPr="0060416B" w:rsidRDefault="003F1061" w:rsidP="005D41D5">
            <w:pPr>
              <w:rPr>
                <w:rFonts w:ascii="Times New Roman" w:eastAsia="Times New Roman" w:hAnsi="Times New Roman" w:cs="Times New Roman"/>
                <w:sz w:val="24"/>
                <w:szCs w:val="24"/>
                <w:lang w:val="en-US" w:eastAsia="de-DE"/>
              </w:rPr>
            </w:pPr>
            <w:r w:rsidRPr="0060416B">
              <w:rPr>
                <w:rFonts w:ascii="Times New Roman" w:eastAsia="Times New Roman" w:hAnsi="Times New Roman" w:cs="Times New Roman"/>
                <w:sz w:val="24"/>
                <w:szCs w:val="24"/>
                <w:lang w:val="en-US" w:eastAsia="de-DE"/>
              </w:rPr>
              <w:t>(yannick.LUCAS@mutualite.fr)</w:t>
            </w:r>
          </w:p>
          <w:p w14:paraId="64A47525" w14:textId="77777777" w:rsidR="003F1061" w:rsidRPr="0060416B" w:rsidRDefault="003F1061" w:rsidP="005D41D5">
            <w:pPr>
              <w:spacing w:after="60" w:line="240" w:lineRule="atLeast"/>
              <w:jc w:val="both"/>
              <w:rPr>
                <w:rFonts w:ascii="Times New Roman" w:hAnsi="Times New Roman" w:cs="Times New Roman"/>
                <w:sz w:val="24"/>
                <w:szCs w:val="24"/>
              </w:rPr>
            </w:pPr>
          </w:p>
        </w:tc>
        <w:tc>
          <w:tcPr>
            <w:tcW w:w="3754" w:type="dxa"/>
            <w:gridSpan w:val="2"/>
          </w:tcPr>
          <w:p w14:paraId="142F0A40" w14:textId="77777777" w:rsidR="003F1061" w:rsidRPr="0060416B" w:rsidRDefault="003F1061" w:rsidP="005D41D5">
            <w:pPr>
              <w:rPr>
                <w:rFonts w:ascii="Times New Roman" w:hAnsi="Times New Roman" w:cs="Times New Roman"/>
                <w:sz w:val="24"/>
                <w:szCs w:val="24"/>
              </w:rPr>
            </w:pPr>
          </w:p>
        </w:tc>
        <w:tc>
          <w:tcPr>
            <w:tcW w:w="3701" w:type="dxa"/>
          </w:tcPr>
          <w:p w14:paraId="6BA8EBC0"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France</w:t>
            </w:r>
          </w:p>
        </w:tc>
      </w:tr>
      <w:tr w:rsidR="003F1061" w:rsidRPr="0060416B" w14:paraId="6ADE5BEB" w14:textId="77777777" w:rsidTr="00164997">
        <w:tblPrEx>
          <w:tblLook w:val="0000" w:firstRow="0" w:lastRow="0" w:firstColumn="0" w:lastColumn="0" w:noHBand="0" w:noVBand="0"/>
        </w:tblPrEx>
        <w:trPr>
          <w:trHeight w:val="930"/>
        </w:trPr>
        <w:tc>
          <w:tcPr>
            <w:tcW w:w="4773" w:type="dxa"/>
          </w:tcPr>
          <w:p w14:paraId="3B6E5C69" w14:textId="77777777" w:rsidR="003F1061" w:rsidRPr="0060416B" w:rsidRDefault="003F1061" w:rsidP="005D41D5">
            <w:pPr>
              <w:spacing w:after="60" w:line="240" w:lineRule="atLeast"/>
              <w:ind w:left="60"/>
              <w:jc w:val="both"/>
              <w:rPr>
                <w:rFonts w:ascii="Times New Roman" w:eastAsia="Times New Roman" w:hAnsi="Times New Roman" w:cs="Times New Roman"/>
                <w:b/>
                <w:sz w:val="24"/>
                <w:szCs w:val="24"/>
                <w:lang w:val="de-DE" w:eastAsia="de-DE"/>
              </w:rPr>
            </w:pPr>
            <w:r w:rsidRPr="0060416B">
              <w:rPr>
                <w:rFonts w:ascii="Times New Roman" w:eastAsia="Times New Roman" w:hAnsi="Times New Roman" w:cs="Times New Roman"/>
                <w:b/>
                <w:sz w:val="24"/>
                <w:szCs w:val="24"/>
                <w:lang w:val="de-DE" w:eastAsia="de-DE"/>
              </w:rPr>
              <w:t>Arvid Lindén</w:t>
            </w:r>
          </w:p>
          <w:p w14:paraId="13DBF878"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val="en-US" w:eastAsia="de-DE"/>
              </w:rPr>
            </w:pPr>
          </w:p>
        </w:tc>
        <w:tc>
          <w:tcPr>
            <w:tcW w:w="3754" w:type="dxa"/>
            <w:gridSpan w:val="2"/>
          </w:tcPr>
          <w:p w14:paraId="78D7E2A4" w14:textId="77777777" w:rsidR="003F1061" w:rsidRPr="0060416B" w:rsidRDefault="003F1061" w:rsidP="005D41D5">
            <w:pPr>
              <w:rPr>
                <w:rFonts w:ascii="Times New Roman" w:eastAsia="Calibri" w:hAnsi="Times New Roman" w:cs="Times New Roman"/>
                <w:sz w:val="24"/>
                <w:szCs w:val="24"/>
              </w:rPr>
            </w:pPr>
            <w:r w:rsidRPr="0060416B">
              <w:rPr>
                <w:rFonts w:ascii="Times New Roman" w:eastAsia="Calibri" w:hAnsi="Times New Roman" w:cs="Times New Roman"/>
                <w:sz w:val="24"/>
                <w:szCs w:val="24"/>
              </w:rPr>
              <w:t>Head: Division of Analysis for the Swedish Agency for Disability Coordination, HANDISAM</w:t>
            </w:r>
          </w:p>
        </w:tc>
        <w:tc>
          <w:tcPr>
            <w:tcW w:w="3701" w:type="dxa"/>
          </w:tcPr>
          <w:p w14:paraId="0D1E9F9F"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Sweden</w:t>
            </w:r>
          </w:p>
        </w:tc>
      </w:tr>
      <w:tr w:rsidR="003F1061" w:rsidRPr="0060416B" w14:paraId="6D39FB98" w14:textId="77777777" w:rsidTr="00164997">
        <w:tblPrEx>
          <w:tblLook w:val="0000" w:firstRow="0" w:lastRow="0" w:firstColumn="0" w:lastColumn="0" w:noHBand="0" w:noVBand="0"/>
        </w:tblPrEx>
        <w:trPr>
          <w:trHeight w:val="930"/>
        </w:trPr>
        <w:tc>
          <w:tcPr>
            <w:tcW w:w="4773" w:type="dxa"/>
          </w:tcPr>
          <w:p w14:paraId="6F79394F" w14:textId="77777777" w:rsidR="003F1061" w:rsidRPr="0060416B" w:rsidRDefault="003F1061" w:rsidP="005D41D5">
            <w:pPr>
              <w:spacing w:after="60" w:line="240" w:lineRule="atLeast"/>
              <w:jc w:val="both"/>
              <w:rPr>
                <w:rFonts w:ascii="Times New Roman" w:eastAsia="Times New Roman" w:hAnsi="Times New Roman" w:cs="Times New Roman"/>
                <w:b/>
                <w:sz w:val="24"/>
                <w:szCs w:val="24"/>
                <w:lang w:val="en-US" w:eastAsia="de-DE"/>
              </w:rPr>
            </w:pPr>
            <w:proofErr w:type="spellStart"/>
            <w:r w:rsidRPr="0060416B">
              <w:rPr>
                <w:rFonts w:ascii="Times New Roman" w:eastAsia="Times New Roman" w:hAnsi="Times New Roman" w:cs="Times New Roman"/>
                <w:b/>
                <w:sz w:val="24"/>
                <w:szCs w:val="24"/>
                <w:lang w:val="en-US" w:eastAsia="de-DE"/>
              </w:rPr>
              <w:t>Maarit</w:t>
            </w:r>
            <w:proofErr w:type="spellEnd"/>
            <w:r w:rsidRPr="0060416B">
              <w:rPr>
                <w:rFonts w:ascii="Times New Roman" w:eastAsia="Times New Roman" w:hAnsi="Times New Roman" w:cs="Times New Roman"/>
                <w:b/>
                <w:sz w:val="24"/>
                <w:szCs w:val="24"/>
                <w:lang w:val="en-US" w:eastAsia="de-DE"/>
              </w:rPr>
              <w:t xml:space="preserve"> Aalto</w:t>
            </w:r>
          </w:p>
          <w:p w14:paraId="18987E1E" w14:textId="77777777" w:rsidR="003F1061" w:rsidRPr="0060416B" w:rsidRDefault="003F1061" w:rsidP="005D41D5">
            <w:pPr>
              <w:spacing w:after="60" w:line="240" w:lineRule="atLeast"/>
              <w:jc w:val="both"/>
              <w:rPr>
                <w:rFonts w:ascii="Times New Roman" w:eastAsia="Times New Roman" w:hAnsi="Times New Roman" w:cs="Times New Roman"/>
                <w:sz w:val="24"/>
                <w:szCs w:val="24"/>
                <w:lang w:val="en-US" w:eastAsia="de-DE"/>
              </w:rPr>
            </w:pPr>
            <w:r w:rsidRPr="0060416B">
              <w:rPr>
                <w:rFonts w:ascii="Times New Roman" w:eastAsia="Times New Roman" w:hAnsi="Times New Roman" w:cs="Times New Roman"/>
                <w:sz w:val="24"/>
                <w:szCs w:val="24"/>
                <w:lang w:val="en-US" w:eastAsia="de-DE"/>
              </w:rPr>
              <w:t>(aalto@nordicwelfare.org)</w:t>
            </w:r>
          </w:p>
          <w:p w14:paraId="2D2B0676" w14:textId="77777777" w:rsidR="003F1061" w:rsidRPr="0060416B" w:rsidRDefault="003F1061" w:rsidP="005D41D5">
            <w:pPr>
              <w:spacing w:after="60" w:line="240" w:lineRule="atLeast"/>
              <w:jc w:val="both"/>
              <w:rPr>
                <w:rFonts w:ascii="Times New Roman" w:hAnsi="Times New Roman" w:cs="Times New Roman"/>
                <w:sz w:val="24"/>
                <w:szCs w:val="24"/>
              </w:rPr>
            </w:pPr>
          </w:p>
        </w:tc>
        <w:tc>
          <w:tcPr>
            <w:tcW w:w="3754" w:type="dxa"/>
            <w:gridSpan w:val="2"/>
          </w:tcPr>
          <w:p w14:paraId="66A3B43B" w14:textId="77777777" w:rsidR="003F1061" w:rsidRPr="0060416B" w:rsidRDefault="003F1061" w:rsidP="005D41D5">
            <w:pPr>
              <w:rPr>
                <w:rFonts w:ascii="Times New Roman" w:hAnsi="Times New Roman" w:cs="Times New Roman"/>
                <w:sz w:val="24"/>
                <w:szCs w:val="24"/>
              </w:rPr>
            </w:pPr>
            <w:r w:rsidRPr="0060416B">
              <w:rPr>
                <w:rFonts w:ascii="Times New Roman" w:eastAsia="Calibri" w:hAnsi="Times New Roman" w:cs="Times New Roman"/>
                <w:sz w:val="24"/>
                <w:szCs w:val="24"/>
              </w:rPr>
              <w:t>Project Manager Nordic Centre for Welfare and Social Issues (NVC), expert in intellectual disability</w:t>
            </w:r>
          </w:p>
        </w:tc>
        <w:tc>
          <w:tcPr>
            <w:tcW w:w="3701" w:type="dxa"/>
          </w:tcPr>
          <w:p w14:paraId="314633B2"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Sweden</w:t>
            </w:r>
          </w:p>
        </w:tc>
      </w:tr>
      <w:tr w:rsidR="003F1061" w:rsidRPr="0060416B" w14:paraId="78870B11" w14:textId="77777777" w:rsidTr="00164997">
        <w:tblPrEx>
          <w:tblLook w:val="0000" w:firstRow="0" w:lastRow="0" w:firstColumn="0" w:lastColumn="0" w:noHBand="0" w:noVBand="0"/>
        </w:tblPrEx>
        <w:trPr>
          <w:trHeight w:val="930"/>
        </w:trPr>
        <w:tc>
          <w:tcPr>
            <w:tcW w:w="4773" w:type="dxa"/>
          </w:tcPr>
          <w:p w14:paraId="6475DE71" w14:textId="77777777" w:rsidR="003F1061" w:rsidRPr="0060416B" w:rsidRDefault="003F1061" w:rsidP="005D41D5">
            <w:pPr>
              <w:rPr>
                <w:rFonts w:ascii="Times New Roman" w:eastAsia="Times New Roman" w:hAnsi="Times New Roman" w:cs="Times New Roman"/>
                <w:b/>
                <w:sz w:val="24"/>
                <w:szCs w:val="24"/>
                <w:lang w:eastAsia="de-DE"/>
              </w:rPr>
            </w:pPr>
            <w:r w:rsidRPr="0060416B">
              <w:rPr>
                <w:rFonts w:ascii="Times New Roman" w:eastAsia="Times New Roman" w:hAnsi="Times New Roman" w:cs="Times New Roman"/>
                <w:b/>
                <w:sz w:val="24"/>
                <w:szCs w:val="24"/>
                <w:lang w:eastAsia="de-DE"/>
              </w:rPr>
              <w:t>Miguel Valles</w:t>
            </w:r>
          </w:p>
          <w:p w14:paraId="18E3885E" w14:textId="77777777" w:rsidR="003F1061" w:rsidRPr="0060416B" w:rsidRDefault="003F1061" w:rsidP="005D41D5">
            <w:pPr>
              <w:rPr>
                <w:rFonts w:ascii="Times New Roman" w:hAnsi="Times New Roman" w:cs="Times New Roman"/>
                <w:sz w:val="24"/>
                <w:szCs w:val="24"/>
              </w:rPr>
            </w:pPr>
            <w:r w:rsidRPr="0060416B">
              <w:rPr>
                <w:rFonts w:ascii="Times New Roman" w:eastAsia="Calibri" w:hAnsi="Times New Roman" w:cs="Times New Roman"/>
                <w:sz w:val="24"/>
                <w:szCs w:val="24"/>
              </w:rPr>
              <w:t>(miguel.valles@cecdmirasintra.org)‎</w:t>
            </w:r>
          </w:p>
        </w:tc>
        <w:tc>
          <w:tcPr>
            <w:tcW w:w="3754" w:type="dxa"/>
            <w:gridSpan w:val="2"/>
          </w:tcPr>
          <w:p w14:paraId="6BF34687" w14:textId="77777777" w:rsidR="003F1061" w:rsidRPr="0060416B" w:rsidRDefault="003F1061" w:rsidP="005D41D5">
            <w:pPr>
              <w:rPr>
                <w:rFonts w:ascii="Times New Roman" w:hAnsi="Times New Roman" w:cs="Times New Roman"/>
                <w:sz w:val="24"/>
                <w:szCs w:val="24"/>
              </w:rPr>
            </w:pPr>
            <w:r w:rsidRPr="0060416B">
              <w:rPr>
                <w:rFonts w:ascii="Times New Roman" w:eastAsia="Calibri" w:hAnsi="Times New Roman" w:cs="Times New Roman"/>
                <w:sz w:val="24"/>
                <w:szCs w:val="24"/>
                <w:lang w:val="en-US"/>
              </w:rPr>
              <w:t>Education Centre for the Citizen with Special Needs</w:t>
            </w:r>
          </w:p>
        </w:tc>
        <w:tc>
          <w:tcPr>
            <w:tcW w:w="3701" w:type="dxa"/>
          </w:tcPr>
          <w:p w14:paraId="6EE594B6"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Portugal</w:t>
            </w:r>
          </w:p>
        </w:tc>
      </w:tr>
      <w:tr w:rsidR="003F1061" w:rsidRPr="0060416B" w14:paraId="32D8BD4C" w14:textId="77777777" w:rsidTr="00164997">
        <w:tblPrEx>
          <w:tblLook w:val="0000" w:firstRow="0" w:lastRow="0" w:firstColumn="0" w:lastColumn="0" w:noHBand="0" w:noVBand="0"/>
        </w:tblPrEx>
        <w:trPr>
          <w:trHeight w:val="930"/>
        </w:trPr>
        <w:tc>
          <w:tcPr>
            <w:tcW w:w="4773" w:type="dxa"/>
          </w:tcPr>
          <w:p w14:paraId="6FC07C3D"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 xml:space="preserve">Eva </w:t>
            </w:r>
            <w:proofErr w:type="spellStart"/>
            <w:r w:rsidRPr="0060416B">
              <w:rPr>
                <w:rFonts w:ascii="Times New Roman" w:hAnsi="Times New Roman" w:cs="Times New Roman"/>
                <w:sz w:val="24"/>
                <w:szCs w:val="24"/>
              </w:rPr>
              <w:t>Konieczny</w:t>
            </w:r>
            <w:proofErr w:type="spellEnd"/>
          </w:p>
        </w:tc>
        <w:tc>
          <w:tcPr>
            <w:tcW w:w="3754" w:type="dxa"/>
            <w:gridSpan w:val="2"/>
          </w:tcPr>
          <w:p w14:paraId="466B341C"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M.A, University of Siegen</w:t>
            </w:r>
          </w:p>
        </w:tc>
        <w:tc>
          <w:tcPr>
            <w:tcW w:w="3701" w:type="dxa"/>
          </w:tcPr>
          <w:p w14:paraId="19BAEB11"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3F1061" w:rsidRPr="0060416B" w14:paraId="325B1C08" w14:textId="77777777" w:rsidTr="00164997">
        <w:tblPrEx>
          <w:tblLook w:val="0000" w:firstRow="0" w:lastRow="0" w:firstColumn="0" w:lastColumn="0" w:noHBand="0" w:noVBand="0"/>
        </w:tblPrEx>
        <w:trPr>
          <w:trHeight w:val="930"/>
        </w:trPr>
        <w:tc>
          <w:tcPr>
            <w:tcW w:w="4773" w:type="dxa"/>
          </w:tcPr>
          <w:p w14:paraId="3FE2E972"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 xml:space="preserve">Matthias </w:t>
            </w:r>
            <w:proofErr w:type="spellStart"/>
            <w:r w:rsidRPr="0060416B">
              <w:rPr>
                <w:rFonts w:ascii="Times New Roman" w:hAnsi="Times New Roman" w:cs="Times New Roman"/>
                <w:sz w:val="24"/>
                <w:szCs w:val="24"/>
              </w:rPr>
              <w:t>Kempf</w:t>
            </w:r>
            <w:proofErr w:type="spellEnd"/>
          </w:p>
        </w:tc>
        <w:tc>
          <w:tcPr>
            <w:tcW w:w="3754" w:type="dxa"/>
            <w:gridSpan w:val="2"/>
          </w:tcPr>
          <w:p w14:paraId="7F229646"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M.A, University of Siegen</w:t>
            </w:r>
          </w:p>
        </w:tc>
        <w:tc>
          <w:tcPr>
            <w:tcW w:w="3701" w:type="dxa"/>
          </w:tcPr>
          <w:p w14:paraId="6CEBEFCA"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DB4D51" w:rsidRPr="0060416B" w14:paraId="058ABE57" w14:textId="77777777" w:rsidTr="00164997">
        <w:tblPrEx>
          <w:tblLook w:val="0000" w:firstRow="0" w:lastRow="0" w:firstColumn="0" w:lastColumn="0" w:noHBand="0" w:noVBand="0"/>
        </w:tblPrEx>
        <w:trPr>
          <w:trHeight w:val="930"/>
        </w:trPr>
        <w:tc>
          <w:tcPr>
            <w:tcW w:w="4773" w:type="dxa"/>
          </w:tcPr>
          <w:p w14:paraId="6C4F3E4A" w14:textId="77777777" w:rsidR="00DB4D51" w:rsidRPr="0060416B" w:rsidRDefault="00DB4D51" w:rsidP="005D41D5">
            <w:pPr>
              <w:rPr>
                <w:rFonts w:ascii="Times New Roman" w:hAnsi="Times New Roman" w:cs="Times New Roman"/>
                <w:sz w:val="24"/>
                <w:szCs w:val="24"/>
              </w:rPr>
            </w:pPr>
            <w:r>
              <w:rPr>
                <w:rFonts w:ascii="Times New Roman" w:hAnsi="Times New Roman" w:cs="Times New Roman"/>
                <w:sz w:val="24"/>
                <w:szCs w:val="24"/>
              </w:rPr>
              <w:lastRenderedPageBreak/>
              <w:t xml:space="preserve">Marcus </w:t>
            </w:r>
            <w:proofErr w:type="spellStart"/>
            <w:r>
              <w:rPr>
                <w:rFonts w:ascii="Times New Roman" w:hAnsi="Times New Roman" w:cs="Times New Roman"/>
                <w:sz w:val="24"/>
                <w:szCs w:val="24"/>
              </w:rPr>
              <w:t>Windisch</w:t>
            </w:r>
            <w:proofErr w:type="spellEnd"/>
          </w:p>
        </w:tc>
        <w:tc>
          <w:tcPr>
            <w:tcW w:w="3754" w:type="dxa"/>
            <w:gridSpan w:val="2"/>
          </w:tcPr>
          <w:p w14:paraId="37157F7D" w14:textId="77777777" w:rsidR="00DB4D51" w:rsidRPr="0060416B" w:rsidRDefault="00DB4D51" w:rsidP="005D41D5">
            <w:pPr>
              <w:rPr>
                <w:rFonts w:ascii="Times New Roman" w:hAnsi="Times New Roman" w:cs="Times New Roman"/>
                <w:sz w:val="24"/>
                <w:szCs w:val="24"/>
              </w:rPr>
            </w:pPr>
            <w:r>
              <w:rPr>
                <w:rFonts w:ascii="Times New Roman" w:hAnsi="Times New Roman" w:cs="Times New Roman"/>
                <w:sz w:val="24"/>
                <w:szCs w:val="24"/>
              </w:rPr>
              <w:t>M.A., University of Siegen</w:t>
            </w:r>
          </w:p>
        </w:tc>
        <w:tc>
          <w:tcPr>
            <w:tcW w:w="3701" w:type="dxa"/>
          </w:tcPr>
          <w:p w14:paraId="4EC8B9BF" w14:textId="77777777" w:rsidR="00DB4D51" w:rsidRPr="0060416B" w:rsidRDefault="00DB4D51" w:rsidP="005D41D5">
            <w:pPr>
              <w:rPr>
                <w:rFonts w:ascii="Times New Roman" w:hAnsi="Times New Roman" w:cs="Times New Roman"/>
                <w:sz w:val="24"/>
                <w:szCs w:val="24"/>
              </w:rPr>
            </w:pPr>
            <w:r>
              <w:rPr>
                <w:rFonts w:ascii="Times New Roman" w:hAnsi="Times New Roman" w:cs="Times New Roman"/>
                <w:sz w:val="24"/>
                <w:szCs w:val="24"/>
              </w:rPr>
              <w:t xml:space="preserve">Germany </w:t>
            </w:r>
          </w:p>
        </w:tc>
      </w:tr>
      <w:tr w:rsidR="003F1061" w:rsidRPr="0060416B" w14:paraId="57FAC262" w14:textId="77777777" w:rsidTr="00164997">
        <w:tblPrEx>
          <w:tblLook w:val="0000" w:firstRow="0" w:lastRow="0" w:firstColumn="0" w:lastColumn="0" w:noHBand="0" w:noVBand="0"/>
        </w:tblPrEx>
        <w:trPr>
          <w:trHeight w:val="930"/>
        </w:trPr>
        <w:tc>
          <w:tcPr>
            <w:tcW w:w="4773" w:type="dxa"/>
          </w:tcPr>
          <w:p w14:paraId="36B4BCF0" w14:textId="77777777" w:rsidR="003F1061" w:rsidRPr="0060416B" w:rsidRDefault="003F1061" w:rsidP="005D41D5">
            <w:pPr>
              <w:rPr>
                <w:rFonts w:ascii="Times New Roman" w:hAnsi="Times New Roman" w:cs="Times New Roman"/>
                <w:sz w:val="24"/>
                <w:szCs w:val="24"/>
              </w:rPr>
            </w:pPr>
            <w:proofErr w:type="spellStart"/>
            <w:r w:rsidRPr="0060416B">
              <w:rPr>
                <w:rFonts w:ascii="Times New Roman" w:hAnsi="Times New Roman" w:cs="Times New Roman"/>
                <w:sz w:val="24"/>
                <w:szCs w:val="24"/>
              </w:rPr>
              <w:t>Efua</w:t>
            </w:r>
            <w:proofErr w:type="spellEnd"/>
            <w:r w:rsidRPr="0060416B">
              <w:rPr>
                <w:rFonts w:ascii="Times New Roman" w:hAnsi="Times New Roman" w:cs="Times New Roman"/>
                <w:sz w:val="24"/>
                <w:szCs w:val="24"/>
              </w:rPr>
              <w:t xml:space="preserve"> .E. </w:t>
            </w:r>
            <w:proofErr w:type="spellStart"/>
            <w:r w:rsidRPr="0060416B">
              <w:rPr>
                <w:rFonts w:ascii="Times New Roman" w:hAnsi="Times New Roman" w:cs="Times New Roman"/>
                <w:sz w:val="24"/>
                <w:szCs w:val="24"/>
              </w:rPr>
              <w:t>Mantey</w:t>
            </w:r>
            <w:proofErr w:type="spellEnd"/>
          </w:p>
        </w:tc>
        <w:tc>
          <w:tcPr>
            <w:tcW w:w="3754" w:type="dxa"/>
            <w:gridSpan w:val="2"/>
          </w:tcPr>
          <w:p w14:paraId="4EC118E8"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Doctoral student, University of Siegen</w:t>
            </w:r>
          </w:p>
        </w:tc>
        <w:tc>
          <w:tcPr>
            <w:tcW w:w="3701" w:type="dxa"/>
          </w:tcPr>
          <w:p w14:paraId="60E54E53"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3F1061" w:rsidRPr="0060416B" w14:paraId="7B724581" w14:textId="77777777" w:rsidTr="00164997">
        <w:tblPrEx>
          <w:tblLook w:val="0000" w:firstRow="0" w:lastRow="0" w:firstColumn="0" w:lastColumn="0" w:noHBand="0" w:noVBand="0"/>
        </w:tblPrEx>
        <w:trPr>
          <w:trHeight w:val="930"/>
        </w:trPr>
        <w:tc>
          <w:tcPr>
            <w:tcW w:w="4773" w:type="dxa"/>
          </w:tcPr>
          <w:p w14:paraId="4A000996"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 xml:space="preserve">Lena –Marie </w:t>
            </w:r>
            <w:proofErr w:type="spellStart"/>
            <w:r w:rsidRPr="0060416B">
              <w:rPr>
                <w:rFonts w:ascii="Times New Roman" w:hAnsi="Times New Roman" w:cs="Times New Roman"/>
                <w:sz w:val="24"/>
                <w:szCs w:val="24"/>
              </w:rPr>
              <w:t>Frensch</w:t>
            </w:r>
            <w:proofErr w:type="spellEnd"/>
          </w:p>
        </w:tc>
        <w:tc>
          <w:tcPr>
            <w:tcW w:w="3754" w:type="dxa"/>
            <w:gridSpan w:val="2"/>
          </w:tcPr>
          <w:p w14:paraId="7E7C8D1D" w14:textId="77777777" w:rsidR="003F1061" w:rsidRPr="0060416B" w:rsidRDefault="003F1061" w:rsidP="005D41D5">
            <w:pPr>
              <w:rPr>
                <w:rFonts w:ascii="Times New Roman" w:hAnsi="Times New Roman" w:cs="Times New Roman"/>
                <w:sz w:val="24"/>
                <w:szCs w:val="24"/>
              </w:rPr>
            </w:pPr>
          </w:p>
        </w:tc>
        <w:tc>
          <w:tcPr>
            <w:tcW w:w="3701" w:type="dxa"/>
          </w:tcPr>
          <w:p w14:paraId="0B3E98A2" w14:textId="77777777" w:rsidR="003F1061" w:rsidRPr="0060416B" w:rsidRDefault="003F1061" w:rsidP="005D41D5">
            <w:pPr>
              <w:rPr>
                <w:rFonts w:ascii="Times New Roman" w:hAnsi="Times New Roman" w:cs="Times New Roman"/>
                <w:sz w:val="24"/>
                <w:szCs w:val="24"/>
              </w:rPr>
            </w:pPr>
            <w:r w:rsidRPr="0060416B">
              <w:rPr>
                <w:rFonts w:ascii="Times New Roman" w:hAnsi="Times New Roman" w:cs="Times New Roman"/>
                <w:sz w:val="24"/>
                <w:szCs w:val="24"/>
              </w:rPr>
              <w:t>Germany</w:t>
            </w:r>
          </w:p>
        </w:tc>
      </w:tr>
      <w:tr w:rsidR="00DB4D51" w:rsidRPr="0060416B" w14:paraId="2CB36386" w14:textId="77777777" w:rsidTr="00164997">
        <w:tblPrEx>
          <w:tblLook w:val="0000" w:firstRow="0" w:lastRow="0" w:firstColumn="0" w:lastColumn="0" w:noHBand="0" w:noVBand="0"/>
        </w:tblPrEx>
        <w:trPr>
          <w:trHeight w:val="930"/>
        </w:trPr>
        <w:tc>
          <w:tcPr>
            <w:tcW w:w="4773" w:type="dxa"/>
          </w:tcPr>
          <w:p w14:paraId="69E17114" w14:textId="77777777" w:rsidR="00DB4D51" w:rsidRPr="0060416B" w:rsidRDefault="00DB4D51" w:rsidP="005D41D5">
            <w:pPr>
              <w:rPr>
                <w:rFonts w:ascii="Times New Roman" w:hAnsi="Times New Roman" w:cs="Times New Roman"/>
                <w:sz w:val="24"/>
                <w:szCs w:val="24"/>
              </w:rPr>
            </w:pPr>
            <w:r>
              <w:rPr>
                <w:rFonts w:ascii="Times New Roman" w:hAnsi="Times New Roman" w:cs="Times New Roman"/>
                <w:sz w:val="24"/>
                <w:szCs w:val="24"/>
              </w:rPr>
              <w:t xml:space="preserve">Mario Kaiser </w:t>
            </w:r>
          </w:p>
        </w:tc>
        <w:tc>
          <w:tcPr>
            <w:tcW w:w="3754" w:type="dxa"/>
            <w:gridSpan w:val="2"/>
          </w:tcPr>
          <w:p w14:paraId="08BBF8FE" w14:textId="77777777" w:rsidR="00DB4D51" w:rsidRPr="0060416B" w:rsidRDefault="00DB4D51" w:rsidP="005D41D5">
            <w:pPr>
              <w:rPr>
                <w:rFonts w:ascii="Times New Roman" w:hAnsi="Times New Roman" w:cs="Times New Roman"/>
                <w:sz w:val="24"/>
                <w:szCs w:val="24"/>
              </w:rPr>
            </w:pPr>
          </w:p>
        </w:tc>
        <w:tc>
          <w:tcPr>
            <w:tcW w:w="3701" w:type="dxa"/>
          </w:tcPr>
          <w:p w14:paraId="2E4BCAE4" w14:textId="77777777" w:rsidR="00DB4D51" w:rsidRPr="0060416B" w:rsidRDefault="00DB4D51" w:rsidP="005D41D5">
            <w:pPr>
              <w:rPr>
                <w:rFonts w:ascii="Times New Roman" w:hAnsi="Times New Roman" w:cs="Times New Roman"/>
                <w:sz w:val="24"/>
                <w:szCs w:val="24"/>
              </w:rPr>
            </w:pPr>
            <w:r>
              <w:rPr>
                <w:rFonts w:ascii="Times New Roman" w:hAnsi="Times New Roman" w:cs="Times New Roman"/>
                <w:sz w:val="24"/>
                <w:szCs w:val="24"/>
              </w:rPr>
              <w:t xml:space="preserve">Germany </w:t>
            </w:r>
          </w:p>
        </w:tc>
      </w:tr>
      <w:bookmarkEnd w:id="0"/>
    </w:tbl>
    <w:p w14:paraId="78FDC539" w14:textId="77777777" w:rsidR="003F1061" w:rsidRPr="0060416B" w:rsidRDefault="003F1061" w:rsidP="00321D6A">
      <w:pPr>
        <w:spacing w:line="360" w:lineRule="auto"/>
        <w:jc w:val="both"/>
        <w:rPr>
          <w:rFonts w:ascii="Times New Roman" w:eastAsia="Times New Roman" w:hAnsi="Times New Roman" w:cs="Times New Roman"/>
          <w:sz w:val="24"/>
          <w:szCs w:val="24"/>
          <w:lang w:eastAsia="en-GB"/>
        </w:rPr>
      </w:pPr>
    </w:p>
    <w:p w14:paraId="3A8408BA" w14:textId="77777777" w:rsidR="00F33111" w:rsidRPr="0060416B" w:rsidRDefault="00F33111" w:rsidP="00321D6A">
      <w:pPr>
        <w:spacing w:line="36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 </w:t>
      </w:r>
    </w:p>
    <w:p w14:paraId="764FAC7F" w14:textId="77777777" w:rsidR="00F33111" w:rsidRPr="0060416B" w:rsidRDefault="00F33111" w:rsidP="00F33111">
      <w:pPr>
        <w:spacing w:after="0" w:line="240" w:lineRule="auto"/>
        <w:jc w:val="both"/>
        <w:rPr>
          <w:rFonts w:ascii="Times New Roman" w:eastAsia="Times New Roman" w:hAnsi="Times New Roman" w:cs="Times New Roman"/>
          <w:sz w:val="24"/>
          <w:szCs w:val="24"/>
          <w:lang w:eastAsia="en-GB"/>
        </w:rPr>
      </w:pPr>
      <w:r w:rsidRPr="0060416B">
        <w:rPr>
          <w:rFonts w:ascii="Times New Roman" w:eastAsia="Times New Roman" w:hAnsi="Times New Roman" w:cs="Times New Roman"/>
          <w:sz w:val="24"/>
          <w:szCs w:val="24"/>
          <w:lang w:eastAsia="en-GB"/>
        </w:rPr>
        <w:t xml:space="preserve">    </w:t>
      </w:r>
    </w:p>
    <w:p w14:paraId="699977AD" w14:textId="77777777" w:rsidR="00F33111" w:rsidRPr="0060416B" w:rsidRDefault="00F33111" w:rsidP="00F33111">
      <w:pPr>
        <w:rPr>
          <w:rFonts w:ascii="Calibri" w:eastAsia="Calibri" w:hAnsi="Calibri" w:cs="Times New Roman"/>
          <w:sz w:val="24"/>
          <w:szCs w:val="24"/>
        </w:rPr>
      </w:pPr>
    </w:p>
    <w:p w14:paraId="3F910549" w14:textId="77777777" w:rsidR="00293D74" w:rsidRPr="0060416B" w:rsidRDefault="00293D74">
      <w:pPr>
        <w:rPr>
          <w:sz w:val="24"/>
          <w:szCs w:val="24"/>
        </w:rPr>
      </w:pPr>
    </w:p>
    <w:sectPr w:rsidR="00293D74" w:rsidRPr="0060416B" w:rsidSect="0016499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5074" w14:textId="77777777" w:rsidR="00B7765D" w:rsidRDefault="00B7765D">
      <w:pPr>
        <w:spacing w:after="0" w:line="240" w:lineRule="auto"/>
      </w:pPr>
      <w:r>
        <w:separator/>
      </w:r>
    </w:p>
  </w:endnote>
  <w:endnote w:type="continuationSeparator" w:id="0">
    <w:p w14:paraId="6B4B0D26" w14:textId="77777777" w:rsidR="00B7765D" w:rsidRDefault="00B7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0E95" w14:textId="77777777" w:rsidR="00A015A5" w:rsidRPr="00A015A5" w:rsidRDefault="008A3167" w:rsidP="00A015A5">
    <w:pPr>
      <w:pStyle w:val="ZwBerAbsatz"/>
      <w:pBdr>
        <w:top w:val="single" w:sz="4" w:space="1" w:color="auto"/>
      </w:pBdr>
      <w:spacing w:line="240" w:lineRule="auto"/>
      <w:jc w:val="center"/>
      <w:rPr>
        <w:rFonts w:ascii="Tahoma" w:hAnsi="Tahoma" w:cs="Tahoma"/>
        <w:b/>
        <w:sz w:val="16"/>
        <w:szCs w:val="36"/>
      </w:rPr>
    </w:pPr>
    <w:r w:rsidRPr="00B16768">
      <w:rPr>
        <w:rFonts w:ascii="Tahoma" w:hAnsi="Tahoma" w:cs="Tahoma"/>
        <w:b/>
        <w:sz w:val="16"/>
        <w:szCs w:val="36"/>
        <w:lang w:val="de-DE"/>
      </w:rPr>
      <w:t xml:space="preserve">     Zentrum für Planung und Evaluation Sozialer Dienste der Universität Siegen</w:t>
    </w:r>
    <w:r w:rsidRPr="00B16768">
      <w:rPr>
        <w:rFonts w:ascii="Tahoma" w:hAnsi="Tahoma" w:cs="Tahoma"/>
        <w:b/>
        <w:sz w:val="16"/>
        <w:szCs w:val="36"/>
        <w:lang w:val="de-DE"/>
      </w:rPr>
      <w:br/>
    </w:r>
    <w:r w:rsidRPr="00B16768">
      <w:rPr>
        <w:rFonts w:ascii="Tahoma" w:hAnsi="Tahoma" w:cs="Tahoma"/>
        <w:b/>
        <w:sz w:val="16"/>
        <w:szCs w:val="16"/>
        <w:lang w:val="de-DE"/>
      </w:rPr>
      <w:t xml:space="preserve">Adolf-Reichwein-Str. </w:t>
    </w:r>
    <w:r w:rsidRPr="00CE6FEF">
      <w:rPr>
        <w:rFonts w:ascii="Tahoma" w:hAnsi="Tahoma" w:cs="Tahoma"/>
        <w:b/>
        <w:sz w:val="16"/>
        <w:szCs w:val="16"/>
      </w:rPr>
      <w:t xml:space="preserve">2     57068 Siegen     </w:t>
    </w:r>
    <w:r w:rsidRPr="00CE6FEF">
      <w:rPr>
        <w:rFonts w:ascii="Tahoma" w:hAnsi="Tahoma" w:cs="Tahoma"/>
        <w:b/>
        <w:sz w:val="16"/>
        <w:szCs w:val="16"/>
      </w:rPr>
      <w:sym w:font="Wingdings" w:char="F028"/>
    </w:r>
    <w:r w:rsidRPr="00CE6FEF">
      <w:rPr>
        <w:rFonts w:ascii="Tahoma" w:hAnsi="Tahoma" w:cs="Tahoma"/>
        <w:b/>
        <w:sz w:val="16"/>
        <w:szCs w:val="16"/>
      </w:rPr>
      <w:t xml:space="preserve"> &amp;  </w:t>
    </w:r>
    <w:r w:rsidRPr="00CE6FEF">
      <w:rPr>
        <w:rFonts w:ascii="Tahoma" w:hAnsi="Tahoma" w:cs="Tahoma"/>
        <w:b/>
        <w:sz w:val="16"/>
        <w:szCs w:val="16"/>
      </w:rPr>
      <w:sym w:font="Wingdings" w:char="F032"/>
    </w:r>
    <w:r w:rsidRPr="00CE6FEF">
      <w:rPr>
        <w:rFonts w:ascii="Tahoma" w:hAnsi="Tahoma" w:cs="Tahoma"/>
        <w:b/>
        <w:sz w:val="16"/>
        <w:szCs w:val="16"/>
      </w:rPr>
      <w:t xml:space="preserve">  0271 /740-2228 </w:t>
    </w:r>
    <w:r w:rsidRPr="00CE6FEF">
      <w:rPr>
        <w:rFonts w:ascii="Tahoma" w:hAnsi="Tahoma" w:cs="Tahoma"/>
        <w:b/>
        <w:sz w:val="16"/>
        <w:szCs w:val="16"/>
      </w:rPr>
      <w:br/>
    </w:r>
    <w:r w:rsidRPr="00CE6FEF">
      <w:rPr>
        <w:b/>
        <w:sz w:val="20"/>
      </w:rPr>
      <w:t xml:space="preserve">   </w:t>
    </w:r>
    <w:r w:rsidRPr="00CE6FEF">
      <w:rPr>
        <w:b/>
        <w:sz w:val="18"/>
      </w:rPr>
      <w:sym w:font="Wingdings" w:char="F03A"/>
    </w:r>
    <w:r w:rsidRPr="00CE6FEF">
      <w:rPr>
        <w:b/>
        <w:sz w:val="20"/>
      </w:rPr>
      <w:t xml:space="preserve"> </w:t>
    </w:r>
    <w:r w:rsidRPr="005A3463">
      <w:rPr>
        <w:rFonts w:ascii="Tahoma" w:hAnsi="Tahoma" w:cs="Tahoma"/>
        <w:b/>
        <w:sz w:val="16"/>
        <w:szCs w:val="36"/>
      </w:rPr>
      <w:t>www</w:t>
    </w:r>
    <w:r w:rsidR="005A3463">
      <w:rPr>
        <w:rFonts w:ascii="Tahoma" w:hAnsi="Tahoma" w:cs="Tahoma"/>
        <w:b/>
        <w:sz w:val="16"/>
        <w:szCs w:val="36"/>
      </w:rPr>
      <w:t>.zpe.uni-siegen.de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48867" w14:textId="77777777" w:rsidR="00B7765D" w:rsidRDefault="00B7765D">
      <w:pPr>
        <w:spacing w:after="0" w:line="240" w:lineRule="auto"/>
      </w:pPr>
      <w:r>
        <w:separator/>
      </w:r>
    </w:p>
  </w:footnote>
  <w:footnote w:type="continuationSeparator" w:id="0">
    <w:p w14:paraId="1FB2CDC6" w14:textId="77777777" w:rsidR="00B7765D" w:rsidRDefault="00B776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FE83" w14:textId="77777777" w:rsidR="00A015A5" w:rsidRDefault="00164997" w:rsidP="00A015A5">
    <w:pPr>
      <w:pStyle w:val="Kopfzeile"/>
    </w:pPr>
    <w:r>
      <w:rPr>
        <w:noProof/>
        <w:lang w:val="de-DE" w:eastAsia="de-DE"/>
      </w:rPr>
      <w:drawing>
        <wp:anchor distT="0" distB="0" distL="114300" distR="114300" simplePos="0" relativeHeight="251660288" behindDoc="0" locked="0" layoutInCell="1" allowOverlap="1" wp14:anchorId="1F29EB58" wp14:editId="26363F4D">
          <wp:simplePos x="0" y="0"/>
          <wp:positionH relativeFrom="column">
            <wp:posOffset>5143500</wp:posOffset>
          </wp:positionH>
          <wp:positionV relativeFrom="paragraph">
            <wp:posOffset>-121285</wp:posOffset>
          </wp:positionV>
          <wp:extent cx="373380" cy="485775"/>
          <wp:effectExtent l="0" t="0" r="7620" b="0"/>
          <wp:wrapSquare wrapText="bothSides"/>
          <wp:docPr id="4" name="Grafik 1" descr="Zpe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e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85775"/>
                  </a:xfrm>
                  <a:prstGeom prst="rect">
                    <a:avLst/>
                  </a:prstGeom>
                  <a:noFill/>
                </pic:spPr>
              </pic:pic>
            </a:graphicData>
          </a:graphic>
          <wp14:sizeRelH relativeFrom="page">
            <wp14:pctWidth>0</wp14:pctWidth>
          </wp14:sizeRelH>
          <wp14:sizeRelV relativeFrom="page">
            <wp14:pctHeight>0</wp14:pctHeight>
          </wp14:sizeRelV>
        </wp:anchor>
      </w:drawing>
    </w:r>
    <w:r w:rsidR="008A3167">
      <w:rPr>
        <w:noProof/>
        <w:lang w:val="de-DE" w:eastAsia="de-DE"/>
      </w:rPr>
      <w:drawing>
        <wp:anchor distT="0" distB="0" distL="114300" distR="114300" simplePos="0" relativeHeight="251659264" behindDoc="0" locked="0" layoutInCell="1" allowOverlap="1" wp14:anchorId="0A272685" wp14:editId="1AFD82FA">
          <wp:simplePos x="0" y="0"/>
          <wp:positionH relativeFrom="column">
            <wp:posOffset>-48895</wp:posOffset>
          </wp:positionH>
          <wp:positionV relativeFrom="paragraph">
            <wp:posOffset>2540</wp:posOffset>
          </wp:positionV>
          <wp:extent cx="1420495" cy="410845"/>
          <wp:effectExtent l="0" t="0" r="8255" b="8255"/>
          <wp:wrapSquare wrapText="bothSides"/>
          <wp:docPr id="3" name="Grafik 2" descr="UniSi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ie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10845"/>
                  </a:xfrm>
                  <a:prstGeom prst="rect">
                    <a:avLst/>
                  </a:prstGeom>
                  <a:noFill/>
                </pic:spPr>
              </pic:pic>
            </a:graphicData>
          </a:graphic>
          <wp14:sizeRelH relativeFrom="page">
            <wp14:pctWidth>0</wp14:pctWidth>
          </wp14:sizeRelH>
          <wp14:sizeRelV relativeFrom="page">
            <wp14:pctHeight>0</wp14:pctHeight>
          </wp14:sizeRelV>
        </wp:anchor>
      </w:drawing>
    </w:r>
  </w:p>
  <w:p w14:paraId="3DDA9C31" w14:textId="77777777" w:rsidR="00A015A5" w:rsidRDefault="0016499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A64"/>
    <w:multiLevelType w:val="hybridMultilevel"/>
    <w:tmpl w:val="3B2EC8FC"/>
    <w:lvl w:ilvl="0" w:tplc="FAEE3574">
      <w:start w:val="1"/>
      <w:numFmt w:val="bullet"/>
      <w:lvlText w:val=""/>
      <w:lvlJc w:val="left"/>
      <w:pPr>
        <w:tabs>
          <w:tab w:val="num" w:pos="720"/>
        </w:tabs>
        <w:ind w:left="720" w:hanging="360"/>
      </w:pPr>
      <w:rPr>
        <w:rFonts w:ascii="Wingdings" w:hAnsi="Wingdings" w:hint="default"/>
      </w:rPr>
    </w:lvl>
    <w:lvl w:ilvl="1" w:tplc="2F1476E8" w:tentative="1">
      <w:start w:val="1"/>
      <w:numFmt w:val="bullet"/>
      <w:lvlText w:val=""/>
      <w:lvlJc w:val="left"/>
      <w:pPr>
        <w:tabs>
          <w:tab w:val="num" w:pos="1440"/>
        </w:tabs>
        <w:ind w:left="1440" w:hanging="360"/>
      </w:pPr>
      <w:rPr>
        <w:rFonts w:ascii="Wingdings" w:hAnsi="Wingdings" w:hint="default"/>
      </w:rPr>
    </w:lvl>
    <w:lvl w:ilvl="2" w:tplc="162AC018" w:tentative="1">
      <w:start w:val="1"/>
      <w:numFmt w:val="bullet"/>
      <w:lvlText w:val=""/>
      <w:lvlJc w:val="left"/>
      <w:pPr>
        <w:tabs>
          <w:tab w:val="num" w:pos="2160"/>
        </w:tabs>
        <w:ind w:left="2160" w:hanging="360"/>
      </w:pPr>
      <w:rPr>
        <w:rFonts w:ascii="Wingdings" w:hAnsi="Wingdings" w:hint="default"/>
      </w:rPr>
    </w:lvl>
    <w:lvl w:ilvl="3" w:tplc="00CAA7BC" w:tentative="1">
      <w:start w:val="1"/>
      <w:numFmt w:val="bullet"/>
      <w:lvlText w:val=""/>
      <w:lvlJc w:val="left"/>
      <w:pPr>
        <w:tabs>
          <w:tab w:val="num" w:pos="2880"/>
        </w:tabs>
        <w:ind w:left="2880" w:hanging="360"/>
      </w:pPr>
      <w:rPr>
        <w:rFonts w:ascii="Wingdings" w:hAnsi="Wingdings" w:hint="default"/>
      </w:rPr>
    </w:lvl>
    <w:lvl w:ilvl="4" w:tplc="5DC6DC4C" w:tentative="1">
      <w:start w:val="1"/>
      <w:numFmt w:val="bullet"/>
      <w:lvlText w:val=""/>
      <w:lvlJc w:val="left"/>
      <w:pPr>
        <w:tabs>
          <w:tab w:val="num" w:pos="3600"/>
        </w:tabs>
        <w:ind w:left="3600" w:hanging="360"/>
      </w:pPr>
      <w:rPr>
        <w:rFonts w:ascii="Wingdings" w:hAnsi="Wingdings" w:hint="default"/>
      </w:rPr>
    </w:lvl>
    <w:lvl w:ilvl="5" w:tplc="FA6229C2" w:tentative="1">
      <w:start w:val="1"/>
      <w:numFmt w:val="bullet"/>
      <w:lvlText w:val=""/>
      <w:lvlJc w:val="left"/>
      <w:pPr>
        <w:tabs>
          <w:tab w:val="num" w:pos="4320"/>
        </w:tabs>
        <w:ind w:left="4320" w:hanging="360"/>
      </w:pPr>
      <w:rPr>
        <w:rFonts w:ascii="Wingdings" w:hAnsi="Wingdings" w:hint="default"/>
      </w:rPr>
    </w:lvl>
    <w:lvl w:ilvl="6" w:tplc="69AC57B8" w:tentative="1">
      <w:start w:val="1"/>
      <w:numFmt w:val="bullet"/>
      <w:lvlText w:val=""/>
      <w:lvlJc w:val="left"/>
      <w:pPr>
        <w:tabs>
          <w:tab w:val="num" w:pos="5040"/>
        </w:tabs>
        <w:ind w:left="5040" w:hanging="360"/>
      </w:pPr>
      <w:rPr>
        <w:rFonts w:ascii="Wingdings" w:hAnsi="Wingdings" w:hint="default"/>
      </w:rPr>
    </w:lvl>
    <w:lvl w:ilvl="7" w:tplc="A07AFAD4" w:tentative="1">
      <w:start w:val="1"/>
      <w:numFmt w:val="bullet"/>
      <w:lvlText w:val=""/>
      <w:lvlJc w:val="left"/>
      <w:pPr>
        <w:tabs>
          <w:tab w:val="num" w:pos="5760"/>
        </w:tabs>
        <w:ind w:left="5760" w:hanging="360"/>
      </w:pPr>
      <w:rPr>
        <w:rFonts w:ascii="Wingdings" w:hAnsi="Wingdings" w:hint="default"/>
      </w:rPr>
    </w:lvl>
    <w:lvl w:ilvl="8" w:tplc="1B8C4512" w:tentative="1">
      <w:start w:val="1"/>
      <w:numFmt w:val="bullet"/>
      <w:lvlText w:val=""/>
      <w:lvlJc w:val="left"/>
      <w:pPr>
        <w:tabs>
          <w:tab w:val="num" w:pos="6480"/>
        </w:tabs>
        <w:ind w:left="6480" w:hanging="360"/>
      </w:pPr>
      <w:rPr>
        <w:rFonts w:ascii="Wingdings" w:hAnsi="Wingdings" w:hint="default"/>
      </w:rPr>
    </w:lvl>
  </w:abstractNum>
  <w:abstractNum w:abstractNumId="1">
    <w:nsid w:val="7E140C93"/>
    <w:multiLevelType w:val="hybridMultilevel"/>
    <w:tmpl w:val="0FD82E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11"/>
    <w:rsid w:val="000D41C3"/>
    <w:rsid w:val="001643A9"/>
    <w:rsid w:val="00164997"/>
    <w:rsid w:val="001B342E"/>
    <w:rsid w:val="001D0A6A"/>
    <w:rsid w:val="00293D74"/>
    <w:rsid w:val="002F1959"/>
    <w:rsid w:val="00316794"/>
    <w:rsid w:val="00320BB0"/>
    <w:rsid w:val="00321D6A"/>
    <w:rsid w:val="0034176D"/>
    <w:rsid w:val="003A00F3"/>
    <w:rsid w:val="003B6F43"/>
    <w:rsid w:val="003D46E8"/>
    <w:rsid w:val="003F1061"/>
    <w:rsid w:val="00403B0C"/>
    <w:rsid w:val="0040769F"/>
    <w:rsid w:val="004B7851"/>
    <w:rsid w:val="0052193F"/>
    <w:rsid w:val="00567A99"/>
    <w:rsid w:val="005A3463"/>
    <w:rsid w:val="0060416B"/>
    <w:rsid w:val="0061076C"/>
    <w:rsid w:val="00687288"/>
    <w:rsid w:val="006F44D4"/>
    <w:rsid w:val="007379E8"/>
    <w:rsid w:val="0087211C"/>
    <w:rsid w:val="008A2D9A"/>
    <w:rsid w:val="008A3167"/>
    <w:rsid w:val="00906817"/>
    <w:rsid w:val="00912AAC"/>
    <w:rsid w:val="00990142"/>
    <w:rsid w:val="00AC4C2E"/>
    <w:rsid w:val="00B7765D"/>
    <w:rsid w:val="00BA5516"/>
    <w:rsid w:val="00CE4988"/>
    <w:rsid w:val="00D177AF"/>
    <w:rsid w:val="00D443E8"/>
    <w:rsid w:val="00DB4D51"/>
    <w:rsid w:val="00DD5902"/>
    <w:rsid w:val="00E965C8"/>
    <w:rsid w:val="00ED728A"/>
    <w:rsid w:val="00F33111"/>
    <w:rsid w:val="00F425FE"/>
    <w:rsid w:val="00F96FC1"/>
    <w:rsid w:val="00FF1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9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33111"/>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33111"/>
  </w:style>
  <w:style w:type="character" w:styleId="Link">
    <w:name w:val="Hyperlink"/>
    <w:rsid w:val="00F33111"/>
    <w:rPr>
      <w:color w:val="000099"/>
      <w:u w:val="single"/>
    </w:rPr>
  </w:style>
  <w:style w:type="paragraph" w:customStyle="1" w:styleId="ZwBerAbsatz">
    <w:name w:val="ZwBerAbsatz"/>
    <w:basedOn w:val="Standard"/>
    <w:rsid w:val="00F33111"/>
    <w:pPr>
      <w:tabs>
        <w:tab w:val="right" w:leader="underscore" w:pos="9072"/>
      </w:tabs>
      <w:spacing w:after="60" w:line="280" w:lineRule="atLeast"/>
      <w:jc w:val="both"/>
    </w:pPr>
    <w:rPr>
      <w:rFonts w:ascii="Times New Roman" w:eastAsia="Times New Roman" w:hAnsi="Times New Roman" w:cs="Times New Roman"/>
      <w:sz w:val="24"/>
      <w:szCs w:val="20"/>
    </w:rPr>
  </w:style>
  <w:style w:type="paragraph" w:styleId="Listenabsatz">
    <w:name w:val="List Paragraph"/>
    <w:basedOn w:val="Standard"/>
    <w:uiPriority w:val="34"/>
    <w:qFormat/>
    <w:rsid w:val="00D177AF"/>
    <w:pPr>
      <w:spacing w:after="0" w:line="240" w:lineRule="auto"/>
      <w:ind w:left="720"/>
      <w:contextualSpacing/>
    </w:pPr>
    <w:rPr>
      <w:rFonts w:ascii="Times New Roman" w:eastAsia="Times New Roman" w:hAnsi="Times New Roman" w:cs="Times New Roman"/>
      <w:sz w:val="24"/>
      <w:szCs w:val="24"/>
      <w:lang w:eastAsia="en-GB"/>
    </w:rPr>
  </w:style>
  <w:style w:type="table" w:styleId="Tabellenraster">
    <w:name w:val="Table Grid"/>
    <w:basedOn w:val="NormaleTabelle"/>
    <w:uiPriority w:val="59"/>
    <w:rsid w:val="003F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5A346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33111"/>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33111"/>
  </w:style>
  <w:style w:type="character" w:styleId="Link">
    <w:name w:val="Hyperlink"/>
    <w:rsid w:val="00F33111"/>
    <w:rPr>
      <w:color w:val="000099"/>
      <w:u w:val="single"/>
    </w:rPr>
  </w:style>
  <w:style w:type="paragraph" w:customStyle="1" w:styleId="ZwBerAbsatz">
    <w:name w:val="ZwBerAbsatz"/>
    <w:basedOn w:val="Standard"/>
    <w:rsid w:val="00F33111"/>
    <w:pPr>
      <w:tabs>
        <w:tab w:val="right" w:leader="underscore" w:pos="9072"/>
      </w:tabs>
      <w:spacing w:after="60" w:line="280" w:lineRule="atLeast"/>
      <w:jc w:val="both"/>
    </w:pPr>
    <w:rPr>
      <w:rFonts w:ascii="Times New Roman" w:eastAsia="Times New Roman" w:hAnsi="Times New Roman" w:cs="Times New Roman"/>
      <w:sz w:val="24"/>
      <w:szCs w:val="20"/>
    </w:rPr>
  </w:style>
  <w:style w:type="paragraph" w:styleId="Listenabsatz">
    <w:name w:val="List Paragraph"/>
    <w:basedOn w:val="Standard"/>
    <w:uiPriority w:val="34"/>
    <w:qFormat/>
    <w:rsid w:val="00D177AF"/>
    <w:pPr>
      <w:spacing w:after="0" w:line="240" w:lineRule="auto"/>
      <w:ind w:left="720"/>
      <w:contextualSpacing/>
    </w:pPr>
    <w:rPr>
      <w:rFonts w:ascii="Times New Roman" w:eastAsia="Times New Roman" w:hAnsi="Times New Roman" w:cs="Times New Roman"/>
      <w:sz w:val="24"/>
      <w:szCs w:val="24"/>
      <w:lang w:eastAsia="en-GB"/>
    </w:rPr>
  </w:style>
  <w:style w:type="table" w:styleId="Tabellenraster">
    <w:name w:val="Table Grid"/>
    <w:basedOn w:val="NormaleTabelle"/>
    <w:uiPriority w:val="59"/>
    <w:rsid w:val="003F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5A346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2814">
      <w:bodyDiv w:val="1"/>
      <w:marLeft w:val="0"/>
      <w:marRight w:val="0"/>
      <w:marTop w:val="0"/>
      <w:marBottom w:val="0"/>
      <w:divBdr>
        <w:top w:val="none" w:sz="0" w:space="0" w:color="auto"/>
        <w:left w:val="none" w:sz="0" w:space="0" w:color="auto"/>
        <w:bottom w:val="none" w:sz="0" w:space="0" w:color="auto"/>
        <w:right w:val="none" w:sz="0" w:space="0" w:color="auto"/>
      </w:divBdr>
      <w:divsChild>
        <w:div w:id="1654872299">
          <w:marLeft w:val="0"/>
          <w:marRight w:val="0"/>
          <w:marTop w:val="0"/>
          <w:marBottom w:val="0"/>
          <w:divBdr>
            <w:top w:val="none" w:sz="0" w:space="0" w:color="auto"/>
            <w:left w:val="none" w:sz="0" w:space="0" w:color="auto"/>
            <w:bottom w:val="none" w:sz="0" w:space="0" w:color="auto"/>
            <w:right w:val="none" w:sz="0" w:space="0" w:color="auto"/>
          </w:divBdr>
        </w:div>
        <w:div w:id="1525705067">
          <w:marLeft w:val="0"/>
          <w:marRight w:val="0"/>
          <w:marTop w:val="0"/>
          <w:marBottom w:val="0"/>
          <w:divBdr>
            <w:top w:val="none" w:sz="0" w:space="0" w:color="auto"/>
            <w:left w:val="none" w:sz="0" w:space="0" w:color="auto"/>
            <w:bottom w:val="none" w:sz="0" w:space="0" w:color="auto"/>
            <w:right w:val="none" w:sz="0" w:space="0" w:color="auto"/>
          </w:divBdr>
        </w:div>
        <w:div w:id="1581788391">
          <w:marLeft w:val="0"/>
          <w:marRight w:val="0"/>
          <w:marTop w:val="0"/>
          <w:marBottom w:val="0"/>
          <w:divBdr>
            <w:top w:val="none" w:sz="0" w:space="0" w:color="auto"/>
            <w:left w:val="none" w:sz="0" w:space="0" w:color="auto"/>
            <w:bottom w:val="none" w:sz="0" w:space="0" w:color="auto"/>
            <w:right w:val="none" w:sz="0" w:space="0" w:color="auto"/>
          </w:divBdr>
        </w:div>
        <w:div w:id="1036347286">
          <w:marLeft w:val="0"/>
          <w:marRight w:val="0"/>
          <w:marTop w:val="0"/>
          <w:marBottom w:val="0"/>
          <w:divBdr>
            <w:top w:val="none" w:sz="0" w:space="0" w:color="auto"/>
            <w:left w:val="none" w:sz="0" w:space="0" w:color="auto"/>
            <w:bottom w:val="none" w:sz="0" w:space="0" w:color="auto"/>
            <w:right w:val="none" w:sz="0" w:space="0" w:color="auto"/>
          </w:divBdr>
        </w:div>
      </w:divsChild>
    </w:div>
    <w:div w:id="465664742">
      <w:bodyDiv w:val="1"/>
      <w:marLeft w:val="0"/>
      <w:marRight w:val="0"/>
      <w:marTop w:val="0"/>
      <w:marBottom w:val="0"/>
      <w:divBdr>
        <w:top w:val="none" w:sz="0" w:space="0" w:color="auto"/>
        <w:left w:val="none" w:sz="0" w:space="0" w:color="auto"/>
        <w:bottom w:val="none" w:sz="0" w:space="0" w:color="auto"/>
        <w:right w:val="none" w:sz="0" w:space="0" w:color="auto"/>
      </w:divBdr>
      <w:divsChild>
        <w:div w:id="8474466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siska@pedf.cuni.cz" TargetMode="External"/><Relationship Id="rId12" Type="http://schemas.openxmlformats.org/officeDocument/2006/relationships/hyperlink" Target="http://StuartCumella.blogspo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neuer@fb4.fh-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14948</Characters>
  <Application>Microsoft Macintosh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ZPE - Universität Siegen</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Efua Mantey</dc:creator>
  <cp:lastModifiedBy>Eva Konieczny</cp:lastModifiedBy>
  <cp:revision>3</cp:revision>
  <dcterms:created xsi:type="dcterms:W3CDTF">2013-11-28T13:43:00Z</dcterms:created>
  <dcterms:modified xsi:type="dcterms:W3CDTF">2013-11-28T13:45:00Z</dcterms:modified>
</cp:coreProperties>
</file>