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524CD2" w14:textId="77777777" w:rsidR="000D5FA8" w:rsidRDefault="000D5FA8" w:rsidP="00CE24E2">
      <w:pPr>
        <w:spacing w:after="0" w:line="240" w:lineRule="auto"/>
        <w:jc w:val="both"/>
        <w:rPr>
          <w:rFonts w:cs="Arial"/>
          <w:b/>
        </w:rPr>
      </w:pPr>
    </w:p>
    <w:p w14:paraId="0359D1A9" w14:textId="77777777" w:rsidR="00636029" w:rsidRPr="005A37E1" w:rsidRDefault="00636029" w:rsidP="00CE24E2">
      <w:pPr>
        <w:spacing w:after="0" w:line="240" w:lineRule="auto"/>
        <w:jc w:val="both"/>
        <w:rPr>
          <w:rFonts w:cs="Arial"/>
          <w:b/>
        </w:rPr>
      </w:pPr>
      <w:r>
        <w:rPr>
          <w:b/>
        </w:rPr>
        <w:t xml:space="preserve">Who we are looking for: </w:t>
      </w:r>
    </w:p>
    <w:p w14:paraId="27CCEACE" w14:textId="77777777" w:rsidR="00CE24E2" w:rsidRPr="005A37E1" w:rsidRDefault="00CE24E2" w:rsidP="00CE24E2">
      <w:pPr>
        <w:spacing w:after="0" w:line="240" w:lineRule="auto"/>
        <w:jc w:val="both"/>
        <w:rPr>
          <w:rFonts w:cs="Arial"/>
        </w:rPr>
      </w:pPr>
      <w:r>
        <w:t xml:space="preserve">In </w:t>
      </w:r>
      <w:r>
        <w:rPr>
          <w:color w:val="FF0000"/>
        </w:rPr>
        <w:t>Faculty IV: School of Science and Technology, Department of Chemistry</w:t>
      </w:r>
      <w:r>
        <w:t xml:space="preserve">, we are looking for a Student Assistant (SHK) to start on </w:t>
      </w:r>
      <w:r>
        <w:rPr>
          <w:color w:val="FF0000"/>
        </w:rPr>
        <w:t>DD.MM.YYYY/as soon as possible</w:t>
      </w:r>
      <w:r>
        <w:t xml:space="preserve"> with the following conditions:</w:t>
      </w:r>
    </w:p>
    <w:p w14:paraId="7B58B354" w14:textId="77777777" w:rsidR="00CE24E2" w:rsidRPr="005A37E1" w:rsidRDefault="005A37E1" w:rsidP="00CE24E2">
      <w:pPr>
        <w:pStyle w:val="Listenabsatz"/>
        <w:numPr>
          <w:ilvl w:val="0"/>
          <w:numId w:val="1"/>
        </w:numPr>
        <w:spacing w:after="0" w:line="240" w:lineRule="auto"/>
        <w:jc w:val="both"/>
        <w:rPr>
          <w:rFonts w:cs="Arial"/>
        </w:rPr>
      </w:pPr>
      <w:r>
        <w:rPr>
          <w:color w:val="FF0000"/>
        </w:rPr>
        <w:t>X</w:t>
      </w:r>
      <w:r>
        <w:t xml:space="preserve"> hours per week</w:t>
      </w:r>
    </w:p>
    <w:p w14:paraId="14E49D32" w14:textId="77777777" w:rsidR="005A37E1" w:rsidRPr="005A37E1" w:rsidRDefault="005A37E1" w:rsidP="00CE24E2">
      <w:pPr>
        <w:pStyle w:val="Listenabsatz"/>
        <w:numPr>
          <w:ilvl w:val="0"/>
          <w:numId w:val="1"/>
        </w:numPr>
        <w:spacing w:after="0" w:line="240" w:lineRule="auto"/>
        <w:jc w:val="both"/>
        <w:rPr>
          <w:rFonts w:cs="Arial"/>
        </w:rPr>
      </w:pPr>
      <w:r>
        <w:t xml:space="preserve">Fixed-term contract until </w:t>
      </w:r>
      <w:r>
        <w:rPr>
          <w:color w:val="FF0000"/>
        </w:rPr>
        <w:t>DD.MM.YYYY/for X years</w:t>
      </w:r>
    </w:p>
    <w:p w14:paraId="216F4E6C" w14:textId="77777777" w:rsidR="005A37E1" w:rsidRPr="005A37E1" w:rsidRDefault="005A37E1" w:rsidP="00CE24E2">
      <w:pPr>
        <w:pStyle w:val="Listenabsatz"/>
        <w:numPr>
          <w:ilvl w:val="0"/>
          <w:numId w:val="1"/>
        </w:numPr>
        <w:spacing w:after="0" w:line="240" w:lineRule="auto"/>
        <w:jc w:val="both"/>
        <w:rPr>
          <w:rFonts w:cs="Arial"/>
        </w:rPr>
      </w:pPr>
      <w:r>
        <w:rPr>
          <w:color w:val="000000" w:themeColor="text1"/>
        </w:rPr>
        <w:t xml:space="preserve">Employment on the basis of the </w:t>
      </w:r>
      <w:proofErr w:type="spellStart"/>
      <w:r>
        <w:rPr>
          <w:color w:val="000000" w:themeColor="text1"/>
        </w:rPr>
        <w:t>Wissenschaftszeitvertragsgesetz</w:t>
      </w:r>
      <w:proofErr w:type="spellEnd"/>
      <w:r>
        <w:rPr>
          <w:color w:val="000000" w:themeColor="text1"/>
        </w:rPr>
        <w:t xml:space="preserve"> (act on temporary employment in higher education)</w:t>
      </w:r>
    </w:p>
    <w:p w14:paraId="4620551C" w14:textId="77777777" w:rsidR="00CE24E2" w:rsidRPr="005A37E1" w:rsidRDefault="00CE24E2" w:rsidP="00CE24E2">
      <w:pPr>
        <w:spacing w:after="0" w:line="240" w:lineRule="auto"/>
        <w:jc w:val="both"/>
        <w:rPr>
          <w:rFonts w:cs="Arial"/>
          <w:b/>
        </w:rPr>
      </w:pPr>
    </w:p>
    <w:p w14:paraId="616DDEC6" w14:textId="77777777" w:rsidR="00636029" w:rsidRPr="005A37E1" w:rsidRDefault="00636029" w:rsidP="00CE24E2">
      <w:pPr>
        <w:spacing w:after="0" w:line="240" w:lineRule="auto"/>
        <w:jc w:val="both"/>
        <w:rPr>
          <w:rFonts w:cs="Arial"/>
          <w:b/>
        </w:rPr>
      </w:pPr>
      <w:r>
        <w:rPr>
          <w:b/>
        </w:rPr>
        <w:t xml:space="preserve">Your tasks </w:t>
      </w:r>
      <w:r>
        <w:rPr>
          <w:b/>
          <w:color w:val="FF0000"/>
        </w:rPr>
        <w:t>(examples!)</w:t>
      </w:r>
      <w:r>
        <w:rPr>
          <w:b/>
        </w:rPr>
        <w:t>:</w:t>
      </w:r>
    </w:p>
    <w:p w14:paraId="4F083655" w14:textId="77777777" w:rsidR="005A37E1" w:rsidRPr="005A37E1" w:rsidRDefault="005A37E1" w:rsidP="005A37E1">
      <w:pPr>
        <w:pStyle w:val="Listenabsatz"/>
        <w:numPr>
          <w:ilvl w:val="0"/>
          <w:numId w:val="2"/>
        </w:numPr>
        <w:spacing w:after="0" w:line="240" w:lineRule="auto"/>
        <w:jc w:val="both"/>
        <w:rPr>
          <w:rFonts w:cs="Arial"/>
        </w:rPr>
      </w:pPr>
      <w:r>
        <w:t>Provision of scientific or artistic support activities</w:t>
      </w:r>
    </w:p>
    <w:p w14:paraId="09194402" w14:textId="77777777" w:rsidR="005A37E1" w:rsidRPr="005A37E1" w:rsidRDefault="005A37E1" w:rsidP="005A37E1">
      <w:pPr>
        <w:pStyle w:val="Listenabsatz"/>
        <w:numPr>
          <w:ilvl w:val="0"/>
          <w:numId w:val="2"/>
        </w:numPr>
        <w:spacing w:after="0" w:line="240" w:lineRule="auto"/>
        <w:jc w:val="both"/>
        <w:rPr>
          <w:rFonts w:cs="Arial"/>
        </w:rPr>
      </w:pPr>
      <w:r>
        <w:t>Support with additional work for research</w:t>
      </w:r>
    </w:p>
    <w:p w14:paraId="2952AE23" w14:textId="77777777" w:rsidR="005A37E1" w:rsidRPr="005A37E1" w:rsidRDefault="005A37E1" w:rsidP="005A37E1">
      <w:pPr>
        <w:pStyle w:val="Listenabsatz"/>
        <w:numPr>
          <w:ilvl w:val="0"/>
          <w:numId w:val="2"/>
        </w:numPr>
        <w:spacing w:after="0" w:line="240" w:lineRule="auto"/>
        <w:jc w:val="both"/>
        <w:rPr>
          <w:rFonts w:cs="Arial"/>
        </w:rPr>
      </w:pPr>
      <w:r>
        <w:t>Support in the implementation of courses, colloquia, conferences, exercises, excursions or specialized internships</w:t>
      </w:r>
    </w:p>
    <w:p w14:paraId="63EF2B09" w14:textId="77777777" w:rsidR="005A37E1" w:rsidRPr="005A37E1" w:rsidRDefault="005A37E1" w:rsidP="005A37E1">
      <w:pPr>
        <w:pStyle w:val="Listenabsatz"/>
        <w:numPr>
          <w:ilvl w:val="0"/>
          <w:numId w:val="2"/>
        </w:numPr>
        <w:spacing w:after="0" w:line="240" w:lineRule="auto"/>
        <w:jc w:val="both"/>
        <w:rPr>
          <w:rFonts w:cs="Arial"/>
        </w:rPr>
      </w:pPr>
      <w:r>
        <w:t>Assistance with scientific publications</w:t>
      </w:r>
    </w:p>
    <w:p w14:paraId="6952EC8E" w14:textId="77777777" w:rsidR="005A37E1" w:rsidRPr="005A37E1" w:rsidRDefault="005A37E1" w:rsidP="005A37E1">
      <w:pPr>
        <w:pStyle w:val="Listenabsatz"/>
        <w:numPr>
          <w:ilvl w:val="0"/>
          <w:numId w:val="2"/>
        </w:numPr>
        <w:spacing w:after="0" w:line="240" w:lineRule="auto"/>
        <w:jc w:val="both"/>
        <w:rPr>
          <w:rFonts w:cs="Arial"/>
        </w:rPr>
      </w:pPr>
      <w:r>
        <w:t>Selection and compilation of material for courses</w:t>
      </w:r>
    </w:p>
    <w:p w14:paraId="2D4A0031" w14:textId="77777777" w:rsidR="00CE24E2" w:rsidRPr="005A37E1" w:rsidRDefault="00CE24E2" w:rsidP="00CE24E2">
      <w:pPr>
        <w:spacing w:after="0" w:line="240" w:lineRule="auto"/>
        <w:jc w:val="both"/>
        <w:rPr>
          <w:rFonts w:cs="Arial"/>
          <w:b/>
        </w:rPr>
      </w:pPr>
    </w:p>
    <w:p w14:paraId="0AF63444" w14:textId="77777777" w:rsidR="00CE24E2" w:rsidRDefault="00CE24E2" w:rsidP="00CE24E2">
      <w:pPr>
        <w:spacing w:after="0" w:line="240" w:lineRule="auto"/>
        <w:jc w:val="both"/>
        <w:rPr>
          <w:rFonts w:cs="Arial"/>
          <w:b/>
        </w:rPr>
      </w:pPr>
      <w:r>
        <w:rPr>
          <w:b/>
        </w:rPr>
        <w:t xml:space="preserve">Your profile </w:t>
      </w:r>
      <w:r>
        <w:rPr>
          <w:b/>
          <w:color w:val="FF0000"/>
        </w:rPr>
        <w:t>(examples!)</w:t>
      </w:r>
      <w:r>
        <w:rPr>
          <w:b/>
        </w:rPr>
        <w:t>:</w:t>
      </w:r>
    </w:p>
    <w:p w14:paraId="223FCDBA" w14:textId="1793515C" w:rsidR="005A37E1" w:rsidRPr="005A37E1" w:rsidRDefault="00FC4D1C" w:rsidP="00FC4D1C">
      <w:pPr>
        <w:pStyle w:val="Listenabsatz"/>
        <w:numPr>
          <w:ilvl w:val="0"/>
          <w:numId w:val="3"/>
        </w:numPr>
        <w:spacing w:after="0" w:line="240" w:lineRule="auto"/>
        <w:jc w:val="both"/>
        <w:rPr>
          <w:rFonts w:cs="Arial"/>
        </w:rPr>
      </w:pPr>
      <w:r>
        <w:t>Enrollment/</w:t>
      </w:r>
      <w:r w:rsidRPr="00FC4D1C">
        <w:t>matriculation at a German university/ registration in study program</w:t>
      </w:r>
      <w:r w:rsidRPr="00ED77BB">
        <w:rPr>
          <w:color w:val="FF0000"/>
        </w:rPr>
        <w:t xml:space="preserve"> XY</w:t>
      </w:r>
    </w:p>
    <w:p w14:paraId="04C414D1" w14:textId="77777777" w:rsidR="005A37E1" w:rsidRPr="005A37E1" w:rsidRDefault="005A37E1" w:rsidP="005A37E1">
      <w:pPr>
        <w:pStyle w:val="Listenabsatz"/>
        <w:numPr>
          <w:ilvl w:val="0"/>
          <w:numId w:val="3"/>
        </w:numPr>
        <w:spacing w:after="0" w:line="240" w:lineRule="auto"/>
        <w:jc w:val="both"/>
        <w:rPr>
          <w:rFonts w:cs="Arial"/>
        </w:rPr>
      </w:pPr>
      <w:r>
        <w:t>Interest in working in a scientific environment</w:t>
      </w:r>
    </w:p>
    <w:p w14:paraId="715F4AE6" w14:textId="77777777" w:rsidR="005A37E1" w:rsidRPr="005A37E1" w:rsidRDefault="005A37E1" w:rsidP="005A37E1">
      <w:pPr>
        <w:pStyle w:val="Listenabsatz"/>
        <w:numPr>
          <w:ilvl w:val="0"/>
          <w:numId w:val="3"/>
        </w:numPr>
        <w:spacing w:after="0" w:line="240" w:lineRule="auto"/>
        <w:jc w:val="both"/>
        <w:rPr>
          <w:rFonts w:cs="Arial"/>
        </w:rPr>
      </w:pPr>
      <w:r>
        <w:t>Able to work reliably/independently with MS Office</w:t>
      </w:r>
    </w:p>
    <w:p w14:paraId="6FC94380" w14:textId="77777777" w:rsidR="005A37E1" w:rsidRPr="005A37E1" w:rsidRDefault="005A37E1" w:rsidP="005A37E1">
      <w:pPr>
        <w:pStyle w:val="Listenabsatz"/>
        <w:numPr>
          <w:ilvl w:val="0"/>
          <w:numId w:val="3"/>
        </w:numPr>
        <w:spacing w:after="0" w:line="240" w:lineRule="auto"/>
        <w:jc w:val="both"/>
        <w:rPr>
          <w:rFonts w:cs="Arial"/>
        </w:rPr>
      </w:pPr>
      <w:r>
        <w:t>Very good command of English</w:t>
      </w:r>
    </w:p>
    <w:p w14:paraId="172F7FB6" w14:textId="77777777" w:rsidR="005A37E1" w:rsidRPr="005A37E1" w:rsidRDefault="005A37E1" w:rsidP="005A37E1">
      <w:pPr>
        <w:pStyle w:val="Listenabsatz"/>
        <w:numPr>
          <w:ilvl w:val="0"/>
          <w:numId w:val="3"/>
        </w:numPr>
        <w:spacing w:after="0" w:line="240" w:lineRule="auto"/>
        <w:jc w:val="both"/>
        <w:rPr>
          <w:rFonts w:cs="Arial"/>
        </w:rPr>
      </w:pPr>
      <w:r>
        <w:t>Structured method of working and enjoyment of teamwork</w:t>
      </w:r>
    </w:p>
    <w:p w14:paraId="1443267D" w14:textId="77777777" w:rsidR="005A37E1" w:rsidRDefault="005A37E1" w:rsidP="005A37E1">
      <w:pPr>
        <w:pStyle w:val="Listenabsatz"/>
        <w:numPr>
          <w:ilvl w:val="0"/>
          <w:numId w:val="3"/>
        </w:numPr>
        <w:spacing w:after="0" w:line="240" w:lineRule="auto"/>
        <w:jc w:val="both"/>
        <w:rPr>
          <w:rFonts w:cs="Arial"/>
        </w:rPr>
      </w:pPr>
      <w:r>
        <w:t>Proactive and sense of responsibility</w:t>
      </w:r>
    </w:p>
    <w:p w14:paraId="6F2833D1" w14:textId="77777777" w:rsidR="005C075D" w:rsidRDefault="005C075D" w:rsidP="005C075D">
      <w:pPr>
        <w:spacing w:after="0" w:line="240" w:lineRule="auto"/>
        <w:jc w:val="both"/>
        <w:rPr>
          <w:rFonts w:cs="Arial"/>
        </w:rPr>
      </w:pPr>
    </w:p>
    <w:p w14:paraId="7458D1C8" w14:textId="77777777" w:rsidR="005C075D" w:rsidRPr="008703BE" w:rsidRDefault="005C075D" w:rsidP="005C075D">
      <w:pPr>
        <w:spacing w:after="0" w:line="240" w:lineRule="auto"/>
        <w:jc w:val="both"/>
        <w:rPr>
          <w:rFonts w:cs="Arial"/>
          <w:sz w:val="21"/>
          <w:szCs w:val="21"/>
        </w:rPr>
      </w:pPr>
      <w:r>
        <w:rPr>
          <w:sz w:val="21"/>
        </w:rPr>
        <w:t xml:space="preserve">We look forward to receiving your application by </w:t>
      </w:r>
      <w:r>
        <w:rPr>
          <w:color w:val="FF0000"/>
          <w:sz w:val="21"/>
        </w:rPr>
        <w:t>DD.MM.YYYY</w:t>
      </w:r>
      <w:r>
        <w:rPr>
          <w:sz w:val="21"/>
        </w:rPr>
        <w:t>.</w:t>
      </w:r>
    </w:p>
    <w:p w14:paraId="0E74E56A" w14:textId="77777777" w:rsidR="00CE24E2" w:rsidRPr="005A37E1" w:rsidRDefault="00CE24E2" w:rsidP="00CE24E2">
      <w:pPr>
        <w:spacing w:after="0" w:line="240" w:lineRule="auto"/>
        <w:jc w:val="both"/>
        <w:rPr>
          <w:rFonts w:cs="Arial"/>
          <w:b/>
        </w:rPr>
      </w:pPr>
    </w:p>
    <w:p w14:paraId="3591BB72" w14:textId="77777777" w:rsidR="00CE24E2" w:rsidRPr="005A37E1" w:rsidRDefault="00CE24E2" w:rsidP="00CE24E2">
      <w:pPr>
        <w:spacing w:after="0" w:line="240" w:lineRule="auto"/>
        <w:jc w:val="both"/>
        <w:rPr>
          <w:rFonts w:cs="Arial"/>
          <w:b/>
        </w:rPr>
      </w:pPr>
      <w:r>
        <w:rPr>
          <w:b/>
        </w:rPr>
        <w:lastRenderedPageBreak/>
        <w:t>Your contact person:</w:t>
      </w:r>
    </w:p>
    <w:p w14:paraId="32D0D723" w14:textId="77777777" w:rsidR="00CE24E2" w:rsidRPr="000D5FA8" w:rsidRDefault="00CE24E2" w:rsidP="00CE24E2">
      <w:pPr>
        <w:spacing w:after="0" w:line="240" w:lineRule="auto"/>
        <w:jc w:val="both"/>
        <w:rPr>
          <w:rFonts w:cs="Arial"/>
          <w:color w:val="FF0000"/>
        </w:rPr>
      </w:pPr>
      <w:r>
        <w:rPr>
          <w:color w:val="FF0000"/>
        </w:rPr>
        <w:t xml:space="preserve">Max </w:t>
      </w:r>
      <w:proofErr w:type="spellStart"/>
      <w:r>
        <w:rPr>
          <w:color w:val="FF0000"/>
        </w:rPr>
        <w:t>Mustermann</w:t>
      </w:r>
      <w:proofErr w:type="spellEnd"/>
    </w:p>
    <w:p w14:paraId="10DA2193" w14:textId="77777777" w:rsidR="00CE24E2" w:rsidRPr="000D5FA8" w:rsidRDefault="00CE24E2" w:rsidP="00CE24E2">
      <w:pPr>
        <w:spacing w:after="0" w:line="240" w:lineRule="auto"/>
        <w:jc w:val="both"/>
        <w:rPr>
          <w:rFonts w:cs="Arial"/>
          <w:color w:val="FF0000"/>
        </w:rPr>
      </w:pPr>
      <w:r>
        <w:rPr>
          <w:color w:val="FF0000"/>
        </w:rPr>
        <w:t>0271/740-XXXX</w:t>
      </w:r>
    </w:p>
    <w:p w14:paraId="1B46BF4C" w14:textId="77777777" w:rsidR="003F7BE3" w:rsidRPr="000D5FA8" w:rsidRDefault="00CE24E2" w:rsidP="000D5FA8">
      <w:pPr>
        <w:spacing w:after="0" w:line="240" w:lineRule="auto"/>
        <w:jc w:val="both"/>
        <w:rPr>
          <w:color w:val="FF0000"/>
        </w:rPr>
      </w:pPr>
      <w:r>
        <w:rPr>
          <w:color w:val="FF0000"/>
        </w:rPr>
        <w:t>max.mustermann@uni-siegen.de</w:t>
      </w:r>
    </w:p>
    <w:sectPr w:rsidR="003F7BE3" w:rsidRPr="000D5FA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12C2EE" w14:textId="77777777" w:rsidR="00CA6F53" w:rsidRDefault="00CA6F53" w:rsidP="003F7BE3">
      <w:pPr>
        <w:spacing w:after="0" w:line="240" w:lineRule="auto"/>
      </w:pPr>
      <w:r>
        <w:separator/>
      </w:r>
    </w:p>
  </w:endnote>
  <w:endnote w:type="continuationSeparator" w:id="0">
    <w:p w14:paraId="124AB869" w14:textId="77777777" w:rsidR="00CA6F53" w:rsidRDefault="00CA6F53" w:rsidP="003F7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liss 2 Regular">
    <w:altName w:val="Bliss 2 Regular"/>
    <w:panose1 w:val="00000000000000000000"/>
    <w:charset w:val="00"/>
    <w:family w:val="modern"/>
    <w:notTrueType/>
    <w:pitch w:val="variable"/>
    <w:sig w:usb0="A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95854" w14:textId="77777777" w:rsidR="007802AB" w:rsidRDefault="007802A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9BE4E" w14:textId="77777777" w:rsidR="003F7BE3" w:rsidRPr="005A37E1" w:rsidRDefault="00636029" w:rsidP="00636029">
    <w:pPr>
      <w:pStyle w:val="Fuzeile"/>
      <w:jc w:val="both"/>
    </w:pPr>
    <w:r>
      <w:t>Equal opportunities and diversity are promoted and embodied at the University of Siegen. This call for applications is expressly aimed at people of all genders (m/f/d); applications from women will be given special consideration in accordance with the State Equal Opportunity Act. We also welcome applications from people with a wide range of social and cultural backgrounds, people with severe disabilities, and people of equal status.</w:t>
    </w:r>
  </w:p>
  <w:p w14:paraId="3F4689CE" w14:textId="77777777" w:rsidR="00636029" w:rsidRDefault="00636029" w:rsidP="00636029">
    <w:pPr>
      <w:pStyle w:val="Fuzeile"/>
      <w:jc w:val="both"/>
    </w:pPr>
  </w:p>
  <w:p w14:paraId="10218B04" w14:textId="77777777" w:rsidR="00636029" w:rsidRDefault="008E4CB2" w:rsidP="00636029">
    <w:pPr>
      <w:pStyle w:val="Fuzeile"/>
      <w:jc w:val="both"/>
    </w:pPr>
    <w:r>
      <w:rPr>
        <w:noProof/>
        <w:lang w:val="de-DE" w:eastAsia="de-DE"/>
      </w:rPr>
      <w:drawing>
        <wp:inline distT="0" distB="0" distL="0" distR="0" wp14:anchorId="0BA1CF3A" wp14:editId="59979A3E">
          <wp:extent cx="5760720" cy="86423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8642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B407" w14:textId="77777777" w:rsidR="007802AB" w:rsidRDefault="007802A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07939" w14:textId="77777777" w:rsidR="00CA6F53" w:rsidRDefault="00CA6F53" w:rsidP="003F7BE3">
      <w:pPr>
        <w:spacing w:after="0" w:line="240" w:lineRule="auto"/>
      </w:pPr>
      <w:r>
        <w:separator/>
      </w:r>
    </w:p>
  </w:footnote>
  <w:footnote w:type="continuationSeparator" w:id="0">
    <w:p w14:paraId="3F7DD9EB" w14:textId="77777777" w:rsidR="00CA6F53" w:rsidRDefault="00CA6F53" w:rsidP="003F7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F5207" w14:textId="77777777" w:rsidR="007802AB" w:rsidRDefault="007802A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BFF7E" w14:textId="77777777" w:rsidR="003F7BE3" w:rsidRDefault="00A0654A">
    <w:pPr>
      <w:pStyle w:val="Kopfzeile"/>
    </w:pPr>
    <w:r>
      <w:rPr>
        <w:noProof/>
        <w:lang w:val="de-DE" w:eastAsia="de-DE"/>
      </w:rPr>
      <w:drawing>
        <wp:inline distT="0" distB="0" distL="0" distR="0" wp14:anchorId="457EF348" wp14:editId="3247E826">
          <wp:extent cx="5760720" cy="219964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2199640"/>
                  </a:xfrm>
                  <a:prstGeom prst="rect">
                    <a:avLst/>
                  </a:prstGeom>
                </pic:spPr>
              </pic:pic>
            </a:graphicData>
          </a:graphic>
        </wp:inline>
      </w:drawing>
    </w:r>
  </w:p>
  <w:p w14:paraId="2ED57BB0" w14:textId="77777777" w:rsidR="008B63E4" w:rsidRDefault="008B63E4">
    <w:pPr>
      <w:pStyle w:val="Kopfzeile"/>
    </w:pPr>
  </w:p>
  <w:p w14:paraId="4EF6CC9A" w14:textId="77777777" w:rsidR="000D5FA8" w:rsidRDefault="000D5FA8" w:rsidP="00CE24E2">
    <w:pPr>
      <w:pStyle w:val="Kopfzeile"/>
      <w:jc w:val="both"/>
      <w:rPr>
        <w:rFonts w:cs="Arial"/>
      </w:rPr>
    </w:pPr>
  </w:p>
  <w:p w14:paraId="6D141C97" w14:textId="1F5CB349" w:rsidR="003F7BE3" w:rsidRPr="005A37E1" w:rsidRDefault="003F7BE3" w:rsidP="00CE24E2">
    <w:pPr>
      <w:pStyle w:val="Kopfzeile"/>
      <w:jc w:val="both"/>
      <w:rPr>
        <w:rFonts w:cs="Arial"/>
      </w:rPr>
    </w:pPr>
    <w:r>
      <w:t xml:space="preserve">As an innovative and interdisciplinary university, we educate around </w:t>
    </w:r>
    <w:r>
      <w:t>1</w:t>
    </w:r>
    <w:r w:rsidR="007802AB">
      <w:t>4</w:t>
    </w:r>
    <w:r>
      <w:t>,000 students - in a range of subjects from the humanities, social sciences and economics to natural sciences, engineering and life sciences. With over 2,000 employees, we are one of the most dynamic and largest employers in the region and offer a unique environment for teaching, research and advanced education.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EA05A" w14:textId="77777777" w:rsidR="007802AB" w:rsidRDefault="007802A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FF0D1F"/>
    <w:multiLevelType w:val="hybridMultilevel"/>
    <w:tmpl w:val="FAEA9736"/>
    <w:lvl w:ilvl="0" w:tplc="1C9C067A">
      <w:numFmt w:val="bullet"/>
      <w:lvlText w:val="-"/>
      <w:lvlJc w:val="left"/>
      <w:pPr>
        <w:ind w:left="720" w:hanging="360"/>
      </w:pPr>
      <w:rPr>
        <w:rFonts w:ascii="Calibri" w:eastAsiaTheme="minorHAnsi"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85500D9"/>
    <w:multiLevelType w:val="hybridMultilevel"/>
    <w:tmpl w:val="6CE2B680"/>
    <w:lvl w:ilvl="0" w:tplc="1C9C067A">
      <w:numFmt w:val="bullet"/>
      <w:lvlText w:val="-"/>
      <w:lvlJc w:val="left"/>
      <w:pPr>
        <w:ind w:left="720" w:hanging="360"/>
      </w:pPr>
      <w:rPr>
        <w:rFonts w:ascii="Calibri" w:eastAsiaTheme="minorHAnsi"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1251D22"/>
    <w:multiLevelType w:val="hybridMultilevel"/>
    <w:tmpl w:val="B26ECF4E"/>
    <w:lvl w:ilvl="0" w:tplc="1C9C067A">
      <w:numFmt w:val="bullet"/>
      <w:lvlText w:val="-"/>
      <w:lvlJc w:val="left"/>
      <w:pPr>
        <w:ind w:left="720" w:hanging="360"/>
      </w:pPr>
      <w:rPr>
        <w:rFonts w:ascii="Calibri" w:eastAsiaTheme="minorHAnsi"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98232014">
    <w:abstractNumId w:val="2"/>
  </w:num>
  <w:num w:numId="2" w16cid:durableId="88894936">
    <w:abstractNumId w:val="1"/>
  </w:num>
  <w:num w:numId="3" w16cid:durableId="642739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BE3"/>
    <w:rsid w:val="000D5FA8"/>
    <w:rsid w:val="00110B01"/>
    <w:rsid w:val="00134669"/>
    <w:rsid w:val="001C75BD"/>
    <w:rsid w:val="00326685"/>
    <w:rsid w:val="003711C0"/>
    <w:rsid w:val="003C5D25"/>
    <w:rsid w:val="003D63A4"/>
    <w:rsid w:val="003F7BE3"/>
    <w:rsid w:val="00582101"/>
    <w:rsid w:val="005A37E1"/>
    <w:rsid w:val="005C075D"/>
    <w:rsid w:val="00636029"/>
    <w:rsid w:val="007802AB"/>
    <w:rsid w:val="00795A29"/>
    <w:rsid w:val="007C31C1"/>
    <w:rsid w:val="008930A3"/>
    <w:rsid w:val="008B63E4"/>
    <w:rsid w:val="008E4CB2"/>
    <w:rsid w:val="00917FFC"/>
    <w:rsid w:val="00A0654A"/>
    <w:rsid w:val="00A10BB6"/>
    <w:rsid w:val="00CA6F53"/>
    <w:rsid w:val="00CE24E2"/>
    <w:rsid w:val="00ED77BB"/>
    <w:rsid w:val="00FC4D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7C9DC"/>
  <w15:chartTrackingRefBased/>
  <w15:docId w15:val="{CC5FCDA2-5CE4-4689-B1EE-8EC35981F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602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F7BE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7BE3"/>
  </w:style>
  <w:style w:type="paragraph" w:styleId="Fuzeile">
    <w:name w:val="footer"/>
    <w:basedOn w:val="Standard"/>
    <w:link w:val="FuzeileZchn"/>
    <w:uiPriority w:val="99"/>
    <w:unhideWhenUsed/>
    <w:rsid w:val="003F7BE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7BE3"/>
  </w:style>
  <w:style w:type="paragraph" w:customStyle="1" w:styleId="Default">
    <w:name w:val="Default"/>
    <w:rsid w:val="003F7BE3"/>
    <w:pPr>
      <w:autoSpaceDE w:val="0"/>
      <w:autoSpaceDN w:val="0"/>
      <w:adjustRightInd w:val="0"/>
      <w:spacing w:after="0" w:line="240" w:lineRule="auto"/>
    </w:pPr>
    <w:rPr>
      <w:rFonts w:ascii="Bliss 2 Regular" w:hAnsi="Bliss 2 Regular" w:cs="Bliss 2 Regular"/>
      <w:color w:val="000000"/>
      <w:sz w:val="24"/>
      <w:szCs w:val="24"/>
    </w:rPr>
  </w:style>
  <w:style w:type="character" w:customStyle="1" w:styleId="A0">
    <w:name w:val="A0"/>
    <w:uiPriority w:val="99"/>
    <w:rsid w:val="003F7BE3"/>
    <w:rPr>
      <w:rFonts w:cs="Bliss 2 Regular"/>
      <w:color w:val="221E1F"/>
      <w:sz w:val="18"/>
      <w:szCs w:val="18"/>
    </w:rPr>
  </w:style>
  <w:style w:type="paragraph" w:styleId="Listenabsatz">
    <w:name w:val="List Paragraph"/>
    <w:basedOn w:val="Standard"/>
    <w:uiPriority w:val="34"/>
    <w:qFormat/>
    <w:rsid w:val="00CE24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1370703">
      <w:bodyDiv w:val="1"/>
      <w:marLeft w:val="0"/>
      <w:marRight w:val="0"/>
      <w:marTop w:val="0"/>
      <w:marBottom w:val="0"/>
      <w:divBdr>
        <w:top w:val="none" w:sz="0" w:space="0" w:color="auto"/>
        <w:left w:val="none" w:sz="0" w:space="0" w:color="auto"/>
        <w:bottom w:val="none" w:sz="0" w:space="0" w:color="auto"/>
        <w:right w:val="none" w:sz="0" w:space="0" w:color="auto"/>
      </w:divBdr>
    </w:div>
    <w:div w:id="1487281005">
      <w:bodyDiv w:val="1"/>
      <w:marLeft w:val="0"/>
      <w:marRight w:val="0"/>
      <w:marTop w:val="0"/>
      <w:marBottom w:val="0"/>
      <w:divBdr>
        <w:top w:val="none" w:sz="0" w:space="0" w:color="auto"/>
        <w:left w:val="none" w:sz="0" w:space="0" w:color="auto"/>
        <w:bottom w:val="none" w:sz="0" w:space="0" w:color="auto"/>
        <w:right w:val="none" w:sz="0" w:space="0" w:color="auto"/>
      </w:divBdr>
    </w:div>
    <w:div w:id="1684086235">
      <w:bodyDiv w:val="1"/>
      <w:marLeft w:val="0"/>
      <w:marRight w:val="0"/>
      <w:marTop w:val="0"/>
      <w:marBottom w:val="0"/>
      <w:divBdr>
        <w:top w:val="none" w:sz="0" w:space="0" w:color="auto"/>
        <w:left w:val="none" w:sz="0" w:space="0" w:color="auto"/>
        <w:bottom w:val="none" w:sz="0" w:space="0" w:color="auto"/>
        <w:right w:val="none" w:sz="0" w:space="0" w:color="auto"/>
      </w:divBdr>
    </w:div>
    <w:div w:id="1710451107">
      <w:bodyDiv w:val="1"/>
      <w:marLeft w:val="0"/>
      <w:marRight w:val="0"/>
      <w:marTop w:val="0"/>
      <w:marBottom w:val="0"/>
      <w:divBdr>
        <w:top w:val="none" w:sz="0" w:space="0" w:color="auto"/>
        <w:left w:val="none" w:sz="0" w:space="0" w:color="auto"/>
        <w:bottom w:val="none" w:sz="0" w:space="0" w:color="auto"/>
        <w:right w:val="none" w:sz="0" w:space="0" w:color="auto"/>
      </w:divBdr>
    </w:div>
    <w:div w:id="199694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Words>
  <Characters>1034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Uni-Siegen</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Giesen, Sina</dc:creator>
  <cp:keywords/>
  <dc:description/>
  <cp:lastModifiedBy>Wienkamp, Cathrin</cp:lastModifiedBy>
  <cp:revision>2</cp:revision>
  <dcterms:created xsi:type="dcterms:W3CDTF">2024-07-18T09:28:00Z</dcterms:created>
  <dcterms:modified xsi:type="dcterms:W3CDTF">2024-07-18T09:28:00Z</dcterms:modified>
</cp:coreProperties>
</file>